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149C2" w14:textId="090B25E0" w:rsidR="000F1532" w:rsidRPr="00B916C8" w:rsidRDefault="00016C97" w:rsidP="4C1D8EE2">
      <w:pPr>
        <w:rPr>
          <w:rStyle w:val="normaltextrun"/>
          <w:b/>
          <w:bCs/>
          <w:color w:val="000000"/>
          <w:bdr w:val="none" w:sz="0" w:space="0" w:color="auto" w:frame="1"/>
        </w:rPr>
      </w:pPr>
      <w:r w:rsidRPr="4C1D8EE2">
        <w:rPr>
          <w:rStyle w:val="normaltextrun"/>
          <w:b/>
          <w:bCs/>
          <w:color w:val="000000"/>
          <w:highlight w:val="yellow"/>
          <w:bdr w:val="none" w:sz="0" w:space="0" w:color="auto" w:frame="1"/>
        </w:rPr>
        <w:t>Insert Company Name</w:t>
      </w:r>
      <w:r w:rsidRPr="4C1D8EE2">
        <w:rPr>
          <w:rStyle w:val="normaltextrun"/>
          <w:b/>
          <w:bCs/>
          <w:color w:val="000000"/>
          <w:bdr w:val="none" w:sz="0" w:space="0" w:color="auto" w:frame="1"/>
        </w:rPr>
        <w:t xml:space="preserve"> Record Management Policy</w:t>
      </w:r>
    </w:p>
    <w:p w14:paraId="01C71ED5" w14:textId="7B66462A" w:rsidR="008D439E" w:rsidRDefault="00016C97" w:rsidP="004F4791">
      <w:r w:rsidRPr="0848885A">
        <w:rPr>
          <w:highlight w:val="yellow"/>
        </w:rPr>
        <w:t>Insert Company Name</w:t>
      </w:r>
      <w:r w:rsidR="008D439E" w:rsidRPr="0848885A">
        <w:rPr>
          <w:highlight w:val="yellow"/>
        </w:rPr>
        <w:t xml:space="preserve"> Here</w:t>
      </w:r>
      <w:r w:rsidR="00C85301">
        <w:t xml:space="preserve"> i</w:t>
      </w:r>
      <w:r>
        <w:t xml:space="preserve">s committed to the continual growth and improvement of </w:t>
      </w:r>
      <w:r w:rsidR="004E5C8A">
        <w:t>the HSMS. T</w:t>
      </w:r>
      <w:r w:rsidR="0080440B">
        <w:t xml:space="preserve">his means the entire </w:t>
      </w:r>
      <w:r w:rsidR="00D946AE">
        <w:t>program including</w:t>
      </w:r>
      <w:r w:rsidR="0080440B">
        <w:t xml:space="preserve"> </w:t>
      </w:r>
      <w:r w:rsidR="005C3C02">
        <w:t xml:space="preserve">physical, psychological, and social well-being and the health and safety </w:t>
      </w:r>
      <w:r w:rsidR="5F46A816">
        <w:t xml:space="preserve">responsibilities </w:t>
      </w:r>
      <w:r w:rsidR="005C3C02">
        <w:t>of</w:t>
      </w:r>
      <w:r w:rsidR="00D946AE">
        <w:t xml:space="preserve"> all levels of employe</w:t>
      </w:r>
      <w:r w:rsidR="00936A52">
        <w:t>es</w:t>
      </w:r>
      <w:r w:rsidR="005C3C02">
        <w:t>.</w:t>
      </w:r>
      <w:r w:rsidR="00D946AE">
        <w:t xml:space="preserve"> </w:t>
      </w:r>
      <w:r w:rsidR="008D439E">
        <w:t xml:space="preserve">This policy applies to all managers, supervisors, and workers, including contracted personnel performing work for </w:t>
      </w:r>
      <w:r w:rsidR="008D439E" w:rsidRPr="0848885A">
        <w:rPr>
          <w:highlight w:val="yellow"/>
        </w:rPr>
        <w:t>Insert Company Name Here</w:t>
      </w:r>
      <w:r w:rsidR="008D439E">
        <w:t>. Compliance with this policy, Alberta OHS legislation, and work site requirements is mandatory.</w:t>
      </w:r>
    </w:p>
    <w:p w14:paraId="336AE5A8" w14:textId="4EF68441" w:rsidR="00611F5D" w:rsidRPr="00A60D4B" w:rsidRDefault="00611F5D" w:rsidP="00A60D4B">
      <w:r w:rsidRPr="00A60D4B">
        <w:rPr>
          <w:highlight w:val="yellow"/>
        </w:rPr>
        <w:t xml:space="preserve">Insert Company Name </w:t>
      </w:r>
      <w:r w:rsidRPr="00A60D4B">
        <w:t>will maintain applicable health and safety records for three years or as required by applicable</w:t>
      </w:r>
      <w:r w:rsidR="740BED90" w:rsidRPr="00A60D4B">
        <w:t xml:space="preserve"> </w:t>
      </w:r>
      <w:r w:rsidR="008C666B">
        <w:t>Alberta OHS legislation</w:t>
      </w:r>
      <w:r w:rsidR="00EA4742">
        <w:t xml:space="preserve">. </w:t>
      </w:r>
    </w:p>
    <w:p w14:paraId="54104154" w14:textId="352A778F" w:rsidR="006D564B" w:rsidRPr="00A60D4B" w:rsidRDefault="006D564B" w:rsidP="00A60D4B">
      <w:r w:rsidRPr="00A60D4B">
        <w:t xml:space="preserve">Records to be maintained </w:t>
      </w:r>
      <w:r w:rsidR="00874FF1">
        <w:t>include</w:t>
      </w:r>
      <w:r w:rsidRPr="00A60D4B">
        <w:t>:</w:t>
      </w:r>
    </w:p>
    <w:tbl>
      <w:tblPr>
        <w:tblStyle w:val="TableGrid"/>
        <w:tblW w:w="0" w:type="auto"/>
        <w:tblInd w:w="-5" w:type="dxa"/>
        <w:tblLook w:val="04A0" w:firstRow="1" w:lastRow="0" w:firstColumn="1" w:lastColumn="0" w:noHBand="0" w:noVBand="1"/>
      </w:tblPr>
      <w:tblGrid>
        <w:gridCol w:w="5040"/>
        <w:gridCol w:w="4315"/>
      </w:tblGrid>
      <w:tr w:rsidR="001577F3" w:rsidRPr="008B4831" w14:paraId="0E46C016" w14:textId="77777777" w:rsidTr="008B4831">
        <w:trPr>
          <w:trHeight w:val="20"/>
        </w:trPr>
        <w:tc>
          <w:tcPr>
            <w:tcW w:w="5040" w:type="dxa"/>
          </w:tcPr>
          <w:p w14:paraId="0D8265DF" w14:textId="77777777" w:rsidR="001577F3" w:rsidRPr="008B4831" w:rsidRDefault="001577F3" w:rsidP="008B4831">
            <w:pPr>
              <w:pStyle w:val="ListParagraph"/>
              <w:numPr>
                <w:ilvl w:val="0"/>
                <w:numId w:val="3"/>
              </w:numPr>
              <w:spacing w:after="0"/>
              <w:rPr>
                <w:sz w:val="18"/>
                <w:szCs w:val="18"/>
                <w:highlight w:val="yellow"/>
              </w:rPr>
            </w:pPr>
            <w:r w:rsidRPr="008B4831">
              <w:rPr>
                <w:sz w:val="18"/>
                <w:szCs w:val="18"/>
                <w:highlight w:val="yellow"/>
              </w:rPr>
              <w:t>training records</w:t>
            </w:r>
          </w:p>
        </w:tc>
        <w:tc>
          <w:tcPr>
            <w:tcW w:w="4315" w:type="dxa"/>
          </w:tcPr>
          <w:p w14:paraId="5E8ACF7C" w14:textId="77777777" w:rsidR="001577F3" w:rsidRPr="008B4831" w:rsidRDefault="001577F3" w:rsidP="008B4831">
            <w:pPr>
              <w:pStyle w:val="ListParagraph"/>
              <w:numPr>
                <w:ilvl w:val="0"/>
                <w:numId w:val="3"/>
              </w:numPr>
              <w:spacing w:after="0"/>
              <w:rPr>
                <w:sz w:val="18"/>
                <w:szCs w:val="18"/>
                <w:highlight w:val="yellow"/>
              </w:rPr>
            </w:pPr>
            <w:r w:rsidRPr="008B4831">
              <w:rPr>
                <w:sz w:val="18"/>
                <w:szCs w:val="18"/>
                <w:highlight w:val="yellow"/>
              </w:rPr>
              <w:t>site orientation records</w:t>
            </w:r>
          </w:p>
        </w:tc>
      </w:tr>
      <w:tr w:rsidR="001577F3" w:rsidRPr="008B4831" w14:paraId="0F42FEC0" w14:textId="77777777" w:rsidTr="008B4831">
        <w:trPr>
          <w:trHeight w:val="20"/>
        </w:trPr>
        <w:tc>
          <w:tcPr>
            <w:tcW w:w="5040" w:type="dxa"/>
          </w:tcPr>
          <w:p w14:paraId="4B43BF05" w14:textId="77777777" w:rsidR="001577F3" w:rsidRPr="008B4831" w:rsidRDefault="001577F3" w:rsidP="008B4831">
            <w:pPr>
              <w:pStyle w:val="ListParagraph"/>
              <w:numPr>
                <w:ilvl w:val="0"/>
                <w:numId w:val="3"/>
              </w:numPr>
              <w:spacing w:after="0"/>
              <w:rPr>
                <w:sz w:val="18"/>
                <w:szCs w:val="18"/>
                <w:highlight w:val="yellow"/>
              </w:rPr>
            </w:pPr>
            <w:r w:rsidRPr="008B4831">
              <w:rPr>
                <w:sz w:val="18"/>
                <w:szCs w:val="18"/>
                <w:highlight w:val="yellow"/>
              </w:rPr>
              <w:t xml:space="preserve">written disciplinary action records </w:t>
            </w:r>
          </w:p>
        </w:tc>
        <w:tc>
          <w:tcPr>
            <w:tcW w:w="4315" w:type="dxa"/>
          </w:tcPr>
          <w:p w14:paraId="0103F10C" w14:textId="77777777" w:rsidR="001577F3" w:rsidRPr="008B4831" w:rsidRDefault="001577F3" w:rsidP="008B4831">
            <w:pPr>
              <w:pStyle w:val="ListParagraph"/>
              <w:numPr>
                <w:ilvl w:val="0"/>
                <w:numId w:val="3"/>
              </w:numPr>
              <w:spacing w:after="0"/>
              <w:rPr>
                <w:sz w:val="18"/>
                <w:szCs w:val="18"/>
                <w:highlight w:val="yellow"/>
              </w:rPr>
            </w:pPr>
            <w:r w:rsidRPr="008B4831">
              <w:rPr>
                <w:sz w:val="18"/>
                <w:szCs w:val="18"/>
                <w:highlight w:val="yellow"/>
              </w:rPr>
              <w:t xml:space="preserve">contracted employer management records </w:t>
            </w:r>
          </w:p>
        </w:tc>
      </w:tr>
      <w:tr w:rsidR="001577F3" w:rsidRPr="008B4831" w14:paraId="369401CF" w14:textId="77777777" w:rsidTr="008B4831">
        <w:trPr>
          <w:trHeight w:val="20"/>
        </w:trPr>
        <w:tc>
          <w:tcPr>
            <w:tcW w:w="5040" w:type="dxa"/>
          </w:tcPr>
          <w:p w14:paraId="1833D7BB" w14:textId="77777777" w:rsidR="001577F3" w:rsidRPr="008B4831" w:rsidRDefault="001577F3" w:rsidP="008B4831">
            <w:pPr>
              <w:pStyle w:val="ListParagraph"/>
              <w:numPr>
                <w:ilvl w:val="0"/>
                <w:numId w:val="3"/>
              </w:numPr>
              <w:spacing w:after="0"/>
              <w:rPr>
                <w:sz w:val="18"/>
                <w:szCs w:val="18"/>
                <w:highlight w:val="yellow"/>
              </w:rPr>
            </w:pPr>
            <w:r w:rsidRPr="008B4831">
              <w:rPr>
                <w:sz w:val="18"/>
                <w:szCs w:val="18"/>
                <w:highlight w:val="yellow"/>
              </w:rPr>
              <w:t>contracted employer evaluations</w:t>
            </w:r>
          </w:p>
        </w:tc>
        <w:tc>
          <w:tcPr>
            <w:tcW w:w="4315" w:type="dxa"/>
          </w:tcPr>
          <w:p w14:paraId="17E7E6F5" w14:textId="77777777" w:rsidR="001577F3" w:rsidRPr="008B4831" w:rsidRDefault="001577F3" w:rsidP="008B4831">
            <w:pPr>
              <w:pStyle w:val="ListParagraph"/>
              <w:numPr>
                <w:ilvl w:val="0"/>
                <w:numId w:val="3"/>
              </w:numPr>
              <w:spacing w:after="0"/>
              <w:rPr>
                <w:sz w:val="18"/>
                <w:szCs w:val="18"/>
                <w:highlight w:val="yellow"/>
              </w:rPr>
            </w:pPr>
            <w:r w:rsidRPr="008B4831">
              <w:rPr>
                <w:sz w:val="18"/>
                <w:szCs w:val="18"/>
                <w:highlight w:val="yellow"/>
              </w:rPr>
              <w:t>organization chart</w:t>
            </w:r>
          </w:p>
        </w:tc>
      </w:tr>
      <w:tr w:rsidR="001577F3" w:rsidRPr="008B4831" w14:paraId="6D309F2E" w14:textId="77777777" w:rsidTr="008B4831">
        <w:trPr>
          <w:trHeight w:val="20"/>
        </w:trPr>
        <w:tc>
          <w:tcPr>
            <w:tcW w:w="5040" w:type="dxa"/>
          </w:tcPr>
          <w:p w14:paraId="67163841" w14:textId="77777777" w:rsidR="001577F3" w:rsidRPr="008B4831" w:rsidRDefault="001577F3" w:rsidP="008B4831">
            <w:pPr>
              <w:pStyle w:val="ListParagraph"/>
              <w:numPr>
                <w:ilvl w:val="0"/>
                <w:numId w:val="3"/>
              </w:numPr>
              <w:spacing w:after="0"/>
              <w:rPr>
                <w:sz w:val="18"/>
                <w:szCs w:val="18"/>
                <w:highlight w:val="yellow"/>
              </w:rPr>
            </w:pPr>
            <w:r w:rsidRPr="008B4831">
              <w:rPr>
                <w:sz w:val="18"/>
                <w:szCs w:val="18"/>
                <w:highlight w:val="yellow"/>
              </w:rPr>
              <w:t>job and task inventory</w:t>
            </w:r>
          </w:p>
        </w:tc>
        <w:tc>
          <w:tcPr>
            <w:tcW w:w="4315" w:type="dxa"/>
          </w:tcPr>
          <w:p w14:paraId="5A78F3DF" w14:textId="77777777" w:rsidR="001577F3" w:rsidRPr="008B4831" w:rsidRDefault="001577F3" w:rsidP="008B4831">
            <w:pPr>
              <w:pStyle w:val="ListParagraph"/>
              <w:numPr>
                <w:ilvl w:val="0"/>
                <w:numId w:val="3"/>
              </w:numPr>
              <w:spacing w:after="0"/>
              <w:rPr>
                <w:sz w:val="18"/>
                <w:szCs w:val="18"/>
                <w:highlight w:val="yellow"/>
              </w:rPr>
            </w:pPr>
            <w:r w:rsidRPr="008B4831">
              <w:rPr>
                <w:sz w:val="18"/>
                <w:szCs w:val="18"/>
                <w:highlight w:val="yellow"/>
              </w:rPr>
              <w:t>formal hazard assessments</w:t>
            </w:r>
          </w:p>
        </w:tc>
      </w:tr>
      <w:tr w:rsidR="001577F3" w:rsidRPr="008B4831" w14:paraId="34F91B3F" w14:textId="77777777" w:rsidTr="008B4831">
        <w:trPr>
          <w:trHeight w:val="20"/>
        </w:trPr>
        <w:tc>
          <w:tcPr>
            <w:tcW w:w="5040" w:type="dxa"/>
          </w:tcPr>
          <w:p w14:paraId="7D579A7F" w14:textId="77777777" w:rsidR="001577F3" w:rsidRPr="008B4831" w:rsidRDefault="001577F3" w:rsidP="008B4831">
            <w:pPr>
              <w:pStyle w:val="ListParagraph"/>
              <w:numPr>
                <w:ilvl w:val="0"/>
                <w:numId w:val="3"/>
              </w:numPr>
              <w:spacing w:after="0"/>
              <w:rPr>
                <w:sz w:val="18"/>
                <w:szCs w:val="18"/>
                <w:highlight w:val="yellow"/>
              </w:rPr>
            </w:pPr>
            <w:r w:rsidRPr="008B4831">
              <w:rPr>
                <w:sz w:val="18"/>
                <w:szCs w:val="18"/>
                <w:highlight w:val="yellow"/>
              </w:rPr>
              <w:t>site-specific hazard assessments</w:t>
            </w:r>
          </w:p>
        </w:tc>
        <w:tc>
          <w:tcPr>
            <w:tcW w:w="4315" w:type="dxa"/>
          </w:tcPr>
          <w:p w14:paraId="24CF04D5" w14:textId="77777777" w:rsidR="001577F3" w:rsidRPr="008B4831" w:rsidRDefault="001577F3" w:rsidP="008B4831">
            <w:pPr>
              <w:pStyle w:val="ListParagraph"/>
              <w:numPr>
                <w:ilvl w:val="0"/>
                <w:numId w:val="3"/>
              </w:numPr>
              <w:spacing w:after="0"/>
              <w:rPr>
                <w:sz w:val="18"/>
                <w:szCs w:val="18"/>
                <w:highlight w:val="yellow"/>
              </w:rPr>
            </w:pPr>
            <w:r w:rsidRPr="008B4831">
              <w:rPr>
                <w:sz w:val="18"/>
                <w:szCs w:val="18"/>
                <w:highlight w:val="yellow"/>
              </w:rPr>
              <w:t>hazard identification forms</w:t>
            </w:r>
          </w:p>
        </w:tc>
      </w:tr>
      <w:tr w:rsidR="001577F3" w:rsidRPr="008B4831" w14:paraId="35A9C897" w14:textId="77777777" w:rsidTr="008B4831">
        <w:trPr>
          <w:trHeight w:val="20"/>
        </w:trPr>
        <w:tc>
          <w:tcPr>
            <w:tcW w:w="5040" w:type="dxa"/>
          </w:tcPr>
          <w:p w14:paraId="53971EBF" w14:textId="77777777" w:rsidR="001577F3" w:rsidRPr="008B4831" w:rsidRDefault="001577F3" w:rsidP="008B4831">
            <w:pPr>
              <w:pStyle w:val="ListParagraph"/>
              <w:numPr>
                <w:ilvl w:val="0"/>
                <w:numId w:val="3"/>
              </w:numPr>
              <w:spacing w:after="0"/>
              <w:rPr>
                <w:sz w:val="18"/>
                <w:szCs w:val="18"/>
                <w:highlight w:val="yellow"/>
              </w:rPr>
            </w:pPr>
            <w:r w:rsidRPr="008B4831">
              <w:rPr>
                <w:sz w:val="18"/>
                <w:szCs w:val="18"/>
                <w:highlight w:val="yellow"/>
              </w:rPr>
              <w:t>safe work practices</w:t>
            </w:r>
          </w:p>
        </w:tc>
        <w:tc>
          <w:tcPr>
            <w:tcW w:w="4315" w:type="dxa"/>
          </w:tcPr>
          <w:p w14:paraId="67835D93" w14:textId="77777777" w:rsidR="001577F3" w:rsidRPr="008B4831" w:rsidRDefault="001577F3" w:rsidP="008B4831">
            <w:pPr>
              <w:pStyle w:val="ListParagraph"/>
              <w:numPr>
                <w:ilvl w:val="0"/>
                <w:numId w:val="3"/>
              </w:numPr>
              <w:spacing w:after="0"/>
              <w:rPr>
                <w:sz w:val="18"/>
                <w:szCs w:val="18"/>
                <w:highlight w:val="yellow"/>
              </w:rPr>
            </w:pPr>
            <w:r w:rsidRPr="008B4831">
              <w:rPr>
                <w:sz w:val="18"/>
                <w:szCs w:val="18"/>
                <w:highlight w:val="yellow"/>
              </w:rPr>
              <w:t xml:space="preserve">safe job procedures </w:t>
            </w:r>
          </w:p>
        </w:tc>
      </w:tr>
      <w:tr w:rsidR="001577F3" w:rsidRPr="008B4831" w14:paraId="6052E0EE" w14:textId="77777777" w:rsidTr="008B4831">
        <w:trPr>
          <w:trHeight w:val="20"/>
        </w:trPr>
        <w:tc>
          <w:tcPr>
            <w:tcW w:w="5040" w:type="dxa"/>
          </w:tcPr>
          <w:p w14:paraId="4D8109D1" w14:textId="77777777" w:rsidR="001577F3" w:rsidRPr="008B4831" w:rsidRDefault="001577F3" w:rsidP="008B4831">
            <w:pPr>
              <w:pStyle w:val="ListParagraph"/>
              <w:numPr>
                <w:ilvl w:val="0"/>
                <w:numId w:val="3"/>
              </w:numPr>
              <w:spacing w:after="0"/>
              <w:rPr>
                <w:sz w:val="18"/>
                <w:szCs w:val="18"/>
                <w:highlight w:val="yellow"/>
              </w:rPr>
            </w:pPr>
            <w:r w:rsidRPr="008B4831">
              <w:rPr>
                <w:sz w:val="18"/>
                <w:szCs w:val="18"/>
                <w:highlight w:val="yellow"/>
              </w:rPr>
              <w:t>inspections</w:t>
            </w:r>
          </w:p>
        </w:tc>
        <w:tc>
          <w:tcPr>
            <w:tcW w:w="4315" w:type="dxa"/>
          </w:tcPr>
          <w:p w14:paraId="6A628345" w14:textId="77777777" w:rsidR="001577F3" w:rsidRPr="008B4831" w:rsidRDefault="001577F3" w:rsidP="008B4831">
            <w:pPr>
              <w:pStyle w:val="ListParagraph"/>
              <w:numPr>
                <w:ilvl w:val="0"/>
                <w:numId w:val="3"/>
              </w:numPr>
              <w:spacing w:after="0"/>
              <w:rPr>
                <w:sz w:val="18"/>
                <w:szCs w:val="18"/>
                <w:highlight w:val="yellow"/>
              </w:rPr>
            </w:pPr>
            <w:r w:rsidRPr="008B4831">
              <w:rPr>
                <w:sz w:val="18"/>
                <w:szCs w:val="18"/>
                <w:highlight w:val="yellow"/>
              </w:rPr>
              <w:t>preventative maintenance records</w:t>
            </w:r>
          </w:p>
        </w:tc>
      </w:tr>
      <w:tr w:rsidR="001577F3" w:rsidRPr="008B4831" w14:paraId="55C106DB" w14:textId="77777777" w:rsidTr="008B4831">
        <w:trPr>
          <w:trHeight w:val="20"/>
        </w:trPr>
        <w:tc>
          <w:tcPr>
            <w:tcW w:w="5040" w:type="dxa"/>
          </w:tcPr>
          <w:p w14:paraId="668BF5C2" w14:textId="77777777" w:rsidR="001577F3" w:rsidRPr="008B4831" w:rsidRDefault="001577F3" w:rsidP="008B4831">
            <w:pPr>
              <w:pStyle w:val="ListParagraph"/>
              <w:numPr>
                <w:ilvl w:val="0"/>
                <w:numId w:val="3"/>
              </w:numPr>
              <w:spacing w:after="0"/>
              <w:rPr>
                <w:sz w:val="18"/>
                <w:szCs w:val="18"/>
                <w:highlight w:val="yellow"/>
              </w:rPr>
            </w:pPr>
            <w:r w:rsidRPr="008B4831">
              <w:rPr>
                <w:sz w:val="18"/>
                <w:szCs w:val="18"/>
                <w:highlight w:val="yellow"/>
              </w:rPr>
              <w:t>equipment inventory</w:t>
            </w:r>
          </w:p>
        </w:tc>
        <w:tc>
          <w:tcPr>
            <w:tcW w:w="4315" w:type="dxa"/>
          </w:tcPr>
          <w:p w14:paraId="225FF184" w14:textId="77777777" w:rsidR="001577F3" w:rsidRPr="008B4831" w:rsidRDefault="001577F3" w:rsidP="008B4831">
            <w:pPr>
              <w:pStyle w:val="ListParagraph"/>
              <w:numPr>
                <w:ilvl w:val="0"/>
                <w:numId w:val="3"/>
              </w:numPr>
              <w:spacing w:after="0"/>
              <w:rPr>
                <w:sz w:val="18"/>
                <w:szCs w:val="18"/>
                <w:highlight w:val="yellow"/>
              </w:rPr>
            </w:pPr>
            <w:r w:rsidRPr="008B4831">
              <w:rPr>
                <w:sz w:val="18"/>
                <w:szCs w:val="18"/>
                <w:highlight w:val="yellow"/>
              </w:rPr>
              <w:t>emergency response plans</w:t>
            </w:r>
          </w:p>
        </w:tc>
      </w:tr>
      <w:tr w:rsidR="001577F3" w:rsidRPr="008B4831" w14:paraId="26EFC17E" w14:textId="77777777" w:rsidTr="008B4831">
        <w:trPr>
          <w:trHeight w:val="20"/>
        </w:trPr>
        <w:tc>
          <w:tcPr>
            <w:tcW w:w="5040" w:type="dxa"/>
          </w:tcPr>
          <w:p w14:paraId="6930D859" w14:textId="77777777" w:rsidR="001577F3" w:rsidRPr="008B4831" w:rsidRDefault="001577F3" w:rsidP="008B4831">
            <w:pPr>
              <w:pStyle w:val="ListParagraph"/>
              <w:numPr>
                <w:ilvl w:val="0"/>
                <w:numId w:val="3"/>
              </w:numPr>
              <w:spacing w:after="0"/>
              <w:rPr>
                <w:sz w:val="18"/>
                <w:szCs w:val="18"/>
                <w:highlight w:val="yellow"/>
              </w:rPr>
            </w:pPr>
            <w:r w:rsidRPr="008B4831">
              <w:rPr>
                <w:sz w:val="18"/>
                <w:szCs w:val="18"/>
                <w:highlight w:val="yellow"/>
              </w:rPr>
              <w:t>emergency response drill results</w:t>
            </w:r>
          </w:p>
        </w:tc>
        <w:tc>
          <w:tcPr>
            <w:tcW w:w="4315" w:type="dxa"/>
          </w:tcPr>
          <w:p w14:paraId="11E8B18A" w14:textId="77777777" w:rsidR="001577F3" w:rsidRPr="008B4831" w:rsidRDefault="001577F3" w:rsidP="008B4831">
            <w:pPr>
              <w:pStyle w:val="ListParagraph"/>
              <w:numPr>
                <w:ilvl w:val="0"/>
                <w:numId w:val="3"/>
              </w:numPr>
              <w:spacing w:after="0"/>
              <w:rPr>
                <w:sz w:val="18"/>
                <w:szCs w:val="18"/>
                <w:highlight w:val="yellow"/>
              </w:rPr>
            </w:pPr>
            <w:r w:rsidRPr="008B4831">
              <w:rPr>
                <w:sz w:val="18"/>
                <w:szCs w:val="18"/>
                <w:highlight w:val="yellow"/>
              </w:rPr>
              <w:t>first aid records</w:t>
            </w:r>
          </w:p>
        </w:tc>
      </w:tr>
      <w:tr w:rsidR="001577F3" w:rsidRPr="008B4831" w14:paraId="52F877BE" w14:textId="77777777" w:rsidTr="008B4831">
        <w:trPr>
          <w:trHeight w:val="20"/>
        </w:trPr>
        <w:tc>
          <w:tcPr>
            <w:tcW w:w="5040" w:type="dxa"/>
          </w:tcPr>
          <w:p w14:paraId="56DEC7C1" w14:textId="77777777" w:rsidR="001577F3" w:rsidRPr="008B4831" w:rsidRDefault="001577F3" w:rsidP="008B4831">
            <w:pPr>
              <w:pStyle w:val="ListParagraph"/>
              <w:numPr>
                <w:ilvl w:val="0"/>
                <w:numId w:val="3"/>
              </w:numPr>
              <w:spacing w:after="0"/>
              <w:rPr>
                <w:sz w:val="18"/>
                <w:szCs w:val="18"/>
                <w:highlight w:val="yellow"/>
              </w:rPr>
            </w:pPr>
            <w:r w:rsidRPr="008B4831">
              <w:rPr>
                <w:sz w:val="18"/>
                <w:szCs w:val="18"/>
                <w:highlight w:val="yellow"/>
              </w:rPr>
              <w:t>incident and near miss investigations</w:t>
            </w:r>
          </w:p>
        </w:tc>
        <w:tc>
          <w:tcPr>
            <w:tcW w:w="4315" w:type="dxa"/>
          </w:tcPr>
          <w:p w14:paraId="3BA20DCE" w14:textId="77777777" w:rsidR="001577F3" w:rsidRPr="008B4831" w:rsidRDefault="001577F3" w:rsidP="008B4831">
            <w:pPr>
              <w:pStyle w:val="ListParagraph"/>
              <w:numPr>
                <w:ilvl w:val="0"/>
                <w:numId w:val="3"/>
              </w:numPr>
              <w:spacing w:after="0"/>
              <w:rPr>
                <w:sz w:val="18"/>
                <w:szCs w:val="18"/>
                <w:highlight w:val="yellow"/>
              </w:rPr>
            </w:pPr>
            <w:r w:rsidRPr="008B4831">
              <w:rPr>
                <w:sz w:val="18"/>
                <w:szCs w:val="18"/>
                <w:highlight w:val="yellow"/>
              </w:rPr>
              <w:t>injury reports</w:t>
            </w:r>
          </w:p>
        </w:tc>
      </w:tr>
      <w:tr w:rsidR="001577F3" w:rsidRPr="008B4831" w14:paraId="6692FC67" w14:textId="77777777" w:rsidTr="008B4831">
        <w:trPr>
          <w:trHeight w:val="20"/>
        </w:trPr>
        <w:tc>
          <w:tcPr>
            <w:tcW w:w="5040" w:type="dxa"/>
          </w:tcPr>
          <w:p w14:paraId="2116A10C" w14:textId="77777777" w:rsidR="001577F3" w:rsidRPr="008B4831" w:rsidRDefault="001577F3" w:rsidP="008B4831">
            <w:pPr>
              <w:pStyle w:val="ListParagraph"/>
              <w:numPr>
                <w:ilvl w:val="0"/>
                <w:numId w:val="3"/>
              </w:numPr>
              <w:spacing w:after="0"/>
              <w:rPr>
                <w:sz w:val="18"/>
                <w:szCs w:val="18"/>
                <w:highlight w:val="yellow"/>
              </w:rPr>
            </w:pPr>
            <w:r w:rsidRPr="008B4831">
              <w:rPr>
                <w:sz w:val="18"/>
                <w:szCs w:val="18"/>
                <w:highlight w:val="yellow"/>
              </w:rPr>
              <w:t>workplace violence/harassment reports and investigations</w:t>
            </w:r>
          </w:p>
        </w:tc>
        <w:tc>
          <w:tcPr>
            <w:tcW w:w="4315" w:type="dxa"/>
          </w:tcPr>
          <w:p w14:paraId="7C2D07D9" w14:textId="77777777" w:rsidR="001577F3" w:rsidRPr="008B4831" w:rsidRDefault="001577F3" w:rsidP="008B4831">
            <w:pPr>
              <w:pStyle w:val="ListParagraph"/>
              <w:numPr>
                <w:ilvl w:val="0"/>
                <w:numId w:val="3"/>
              </w:numPr>
              <w:spacing w:after="0"/>
              <w:rPr>
                <w:sz w:val="18"/>
                <w:szCs w:val="18"/>
                <w:highlight w:val="yellow"/>
              </w:rPr>
            </w:pPr>
            <w:r w:rsidRPr="008B4831">
              <w:rPr>
                <w:sz w:val="18"/>
                <w:szCs w:val="18"/>
                <w:highlight w:val="yellow"/>
              </w:rPr>
              <w:t>safety meeting minutes</w:t>
            </w:r>
          </w:p>
        </w:tc>
      </w:tr>
      <w:tr w:rsidR="001577F3" w:rsidRPr="008B4831" w14:paraId="6D2AE88A" w14:textId="77777777" w:rsidTr="008B4831">
        <w:trPr>
          <w:trHeight w:val="20"/>
        </w:trPr>
        <w:tc>
          <w:tcPr>
            <w:tcW w:w="5040" w:type="dxa"/>
          </w:tcPr>
          <w:p w14:paraId="2FE9DCE7" w14:textId="77777777" w:rsidR="001577F3" w:rsidRPr="008B4831" w:rsidRDefault="001577F3" w:rsidP="008B4831">
            <w:pPr>
              <w:pStyle w:val="ListParagraph"/>
              <w:numPr>
                <w:ilvl w:val="0"/>
                <w:numId w:val="3"/>
              </w:numPr>
              <w:spacing w:after="0"/>
              <w:rPr>
                <w:sz w:val="18"/>
                <w:szCs w:val="18"/>
                <w:highlight w:val="yellow"/>
              </w:rPr>
            </w:pPr>
            <w:r w:rsidRPr="008B4831">
              <w:rPr>
                <w:sz w:val="18"/>
                <w:szCs w:val="18"/>
                <w:highlight w:val="yellow"/>
              </w:rPr>
              <w:t>HSC/HSR meeting minutes</w:t>
            </w:r>
          </w:p>
        </w:tc>
        <w:tc>
          <w:tcPr>
            <w:tcW w:w="4315" w:type="dxa"/>
          </w:tcPr>
          <w:p w14:paraId="39CC4975" w14:textId="77777777" w:rsidR="001577F3" w:rsidRPr="008B4831" w:rsidRDefault="001577F3" w:rsidP="008B4831">
            <w:pPr>
              <w:pStyle w:val="ListParagraph"/>
              <w:numPr>
                <w:ilvl w:val="0"/>
                <w:numId w:val="3"/>
              </w:numPr>
              <w:spacing w:after="0"/>
              <w:rPr>
                <w:sz w:val="18"/>
                <w:szCs w:val="18"/>
                <w:highlight w:val="yellow"/>
              </w:rPr>
            </w:pPr>
            <w:r w:rsidRPr="008B4831">
              <w:rPr>
                <w:sz w:val="18"/>
                <w:szCs w:val="18"/>
                <w:highlight w:val="yellow"/>
              </w:rPr>
              <w:t>HSC/HSR recommendations and management response and corrective actions</w:t>
            </w:r>
          </w:p>
        </w:tc>
      </w:tr>
      <w:tr w:rsidR="001577F3" w:rsidRPr="008B4831" w14:paraId="7F13434D" w14:textId="77777777" w:rsidTr="008B4831">
        <w:trPr>
          <w:trHeight w:val="20"/>
        </w:trPr>
        <w:tc>
          <w:tcPr>
            <w:tcW w:w="5040" w:type="dxa"/>
          </w:tcPr>
          <w:p w14:paraId="2227EA93" w14:textId="77777777" w:rsidR="001577F3" w:rsidRPr="008B4831" w:rsidRDefault="001577F3" w:rsidP="008B4831">
            <w:pPr>
              <w:pStyle w:val="ListParagraph"/>
              <w:numPr>
                <w:ilvl w:val="0"/>
                <w:numId w:val="3"/>
              </w:numPr>
              <w:spacing w:after="0"/>
              <w:rPr>
                <w:sz w:val="18"/>
                <w:szCs w:val="18"/>
                <w:highlight w:val="yellow"/>
              </w:rPr>
            </w:pPr>
            <w:r w:rsidRPr="008B4831">
              <w:rPr>
                <w:sz w:val="18"/>
                <w:szCs w:val="18"/>
                <w:highlight w:val="yellow"/>
              </w:rPr>
              <w:t>safety activity summaries</w:t>
            </w:r>
          </w:p>
        </w:tc>
        <w:tc>
          <w:tcPr>
            <w:tcW w:w="4315" w:type="dxa"/>
          </w:tcPr>
          <w:p w14:paraId="705EC75E" w14:textId="3B7AA8D0" w:rsidR="001577F3" w:rsidRPr="00434F75" w:rsidRDefault="001577F3" w:rsidP="00434F75">
            <w:pPr>
              <w:pStyle w:val="ListParagraph"/>
              <w:numPr>
                <w:ilvl w:val="0"/>
                <w:numId w:val="3"/>
              </w:numPr>
              <w:spacing w:after="0" w:line="240" w:lineRule="auto"/>
              <w:rPr>
                <w:sz w:val="18"/>
                <w:szCs w:val="20"/>
                <w:highlight w:val="yellow"/>
              </w:rPr>
            </w:pPr>
            <w:r w:rsidRPr="00434F75">
              <w:rPr>
                <w:sz w:val="18"/>
                <w:szCs w:val="20"/>
                <w:highlight w:val="yellow"/>
              </w:rPr>
              <w:t>health and safety statistics including</w:t>
            </w:r>
            <w:r w:rsidR="00513E00" w:rsidRPr="00434F75">
              <w:rPr>
                <w:sz w:val="18"/>
                <w:szCs w:val="20"/>
                <w:highlight w:val="yellow"/>
              </w:rPr>
              <w:t xml:space="preserve"> lost time cases</w:t>
            </w:r>
            <w:r w:rsidR="00434F75" w:rsidRPr="00434F75">
              <w:rPr>
                <w:sz w:val="18"/>
                <w:szCs w:val="20"/>
                <w:highlight w:val="yellow"/>
              </w:rPr>
              <w:t xml:space="preserve">, </w:t>
            </w:r>
            <w:r w:rsidR="00513E00" w:rsidRPr="00434F75">
              <w:rPr>
                <w:sz w:val="18"/>
                <w:szCs w:val="20"/>
                <w:highlight w:val="yellow"/>
              </w:rPr>
              <w:t>lost work days</w:t>
            </w:r>
            <w:r w:rsidR="00434F75" w:rsidRPr="00434F75">
              <w:rPr>
                <w:sz w:val="18"/>
                <w:szCs w:val="20"/>
                <w:highlight w:val="yellow"/>
              </w:rPr>
              <w:t xml:space="preserve">, </w:t>
            </w:r>
            <w:r w:rsidR="00513E00" w:rsidRPr="00434F75">
              <w:rPr>
                <w:sz w:val="18"/>
                <w:szCs w:val="20"/>
                <w:highlight w:val="yellow"/>
              </w:rPr>
              <w:t>medical aids</w:t>
            </w:r>
            <w:r w:rsidR="00434F75">
              <w:rPr>
                <w:sz w:val="18"/>
                <w:szCs w:val="20"/>
                <w:highlight w:val="yellow"/>
              </w:rPr>
              <w:t xml:space="preserve">, </w:t>
            </w:r>
            <w:r w:rsidR="00513E00" w:rsidRPr="00434F75">
              <w:rPr>
                <w:sz w:val="18"/>
                <w:szCs w:val="20"/>
                <w:highlight w:val="yellow"/>
              </w:rPr>
              <w:t>modified work cases</w:t>
            </w:r>
          </w:p>
        </w:tc>
      </w:tr>
      <w:tr w:rsidR="00FE65BC" w:rsidRPr="008B4831" w14:paraId="40430647" w14:textId="77777777" w:rsidTr="008B4831">
        <w:trPr>
          <w:trHeight w:val="20"/>
        </w:trPr>
        <w:tc>
          <w:tcPr>
            <w:tcW w:w="5040" w:type="dxa"/>
          </w:tcPr>
          <w:p w14:paraId="02609DB7" w14:textId="1B470912" w:rsidR="00FE65BC" w:rsidRPr="008B4831" w:rsidRDefault="00FE65BC" w:rsidP="008B4831">
            <w:pPr>
              <w:pStyle w:val="ListParagraph"/>
              <w:numPr>
                <w:ilvl w:val="0"/>
                <w:numId w:val="3"/>
              </w:numPr>
              <w:spacing w:after="0"/>
              <w:rPr>
                <w:sz w:val="18"/>
                <w:szCs w:val="18"/>
                <w:highlight w:val="yellow"/>
              </w:rPr>
            </w:pPr>
            <w:r w:rsidRPr="008B4831">
              <w:rPr>
                <w:sz w:val="18"/>
                <w:szCs w:val="18"/>
                <w:highlight w:val="yellow"/>
              </w:rPr>
              <w:t>W</w:t>
            </w:r>
            <w:r w:rsidR="00BA26C7">
              <w:rPr>
                <w:sz w:val="18"/>
                <w:szCs w:val="18"/>
                <w:highlight w:val="yellow"/>
              </w:rPr>
              <w:t xml:space="preserve">orkplace Hazardous Materials Information System </w:t>
            </w:r>
            <w:r w:rsidRPr="008B4831">
              <w:rPr>
                <w:sz w:val="18"/>
                <w:szCs w:val="18"/>
                <w:highlight w:val="yellow"/>
              </w:rPr>
              <w:t>related documentation (e.g., S</w:t>
            </w:r>
            <w:r w:rsidR="00094E90">
              <w:rPr>
                <w:sz w:val="18"/>
                <w:szCs w:val="18"/>
                <w:highlight w:val="yellow"/>
              </w:rPr>
              <w:t>afety Data Sheets</w:t>
            </w:r>
            <w:r w:rsidR="00764DD5">
              <w:rPr>
                <w:sz w:val="18"/>
                <w:szCs w:val="18"/>
                <w:highlight w:val="yellow"/>
              </w:rPr>
              <w:t>)</w:t>
            </w:r>
          </w:p>
        </w:tc>
        <w:tc>
          <w:tcPr>
            <w:tcW w:w="4315" w:type="dxa"/>
          </w:tcPr>
          <w:p w14:paraId="4F8F1C71" w14:textId="57592D47" w:rsidR="00FE65BC" w:rsidRPr="008B4831" w:rsidRDefault="006C5393" w:rsidP="008B4831">
            <w:pPr>
              <w:pStyle w:val="ListParagraph"/>
              <w:numPr>
                <w:ilvl w:val="0"/>
                <w:numId w:val="3"/>
              </w:numPr>
              <w:spacing w:after="0"/>
              <w:rPr>
                <w:sz w:val="18"/>
                <w:szCs w:val="18"/>
                <w:highlight w:val="yellow"/>
              </w:rPr>
            </w:pPr>
            <w:r w:rsidRPr="008B4831">
              <w:rPr>
                <w:sz w:val="18"/>
                <w:szCs w:val="18"/>
                <w:highlight w:val="yellow"/>
              </w:rPr>
              <w:t>T</w:t>
            </w:r>
            <w:r w:rsidR="00B33A4A">
              <w:rPr>
                <w:sz w:val="18"/>
                <w:szCs w:val="18"/>
                <w:highlight w:val="yellow"/>
              </w:rPr>
              <w:t xml:space="preserve">ransportation of Dangerous Goods </w:t>
            </w:r>
            <w:r w:rsidRPr="008B4831">
              <w:rPr>
                <w:sz w:val="18"/>
                <w:szCs w:val="18"/>
                <w:highlight w:val="yellow"/>
              </w:rPr>
              <w:t>related documentation as applicable</w:t>
            </w:r>
          </w:p>
        </w:tc>
      </w:tr>
      <w:tr w:rsidR="00007772" w:rsidRPr="008B4831" w14:paraId="36D6465D" w14:textId="77777777" w:rsidTr="008B4831">
        <w:trPr>
          <w:trHeight w:val="20"/>
        </w:trPr>
        <w:tc>
          <w:tcPr>
            <w:tcW w:w="5040" w:type="dxa"/>
          </w:tcPr>
          <w:p w14:paraId="752E13E6" w14:textId="7C51ED8A" w:rsidR="00007772" w:rsidRPr="00F504B3" w:rsidRDefault="006A3513" w:rsidP="00F504B3">
            <w:pPr>
              <w:pStyle w:val="ListParagraph"/>
              <w:numPr>
                <w:ilvl w:val="0"/>
                <w:numId w:val="3"/>
              </w:numPr>
              <w:spacing w:after="0"/>
              <w:rPr>
                <w:sz w:val="18"/>
                <w:szCs w:val="18"/>
                <w:highlight w:val="yellow"/>
              </w:rPr>
            </w:pPr>
            <w:r w:rsidRPr="008B4831">
              <w:rPr>
                <w:sz w:val="18"/>
                <w:szCs w:val="18"/>
                <w:highlight w:val="yellow"/>
              </w:rPr>
              <w:t>O</w:t>
            </w:r>
            <w:r w:rsidR="00007772" w:rsidRPr="008B4831">
              <w:rPr>
                <w:sz w:val="18"/>
                <w:szCs w:val="18"/>
                <w:highlight w:val="yellow"/>
              </w:rPr>
              <w:t>ther</w:t>
            </w:r>
            <w:r>
              <w:rPr>
                <w:sz w:val="18"/>
                <w:szCs w:val="18"/>
                <w:highlight w:val="yellow"/>
              </w:rPr>
              <w:t xml:space="preserve"> records</w:t>
            </w:r>
            <w:r w:rsidR="00D852BB" w:rsidRPr="008B4831">
              <w:rPr>
                <w:sz w:val="18"/>
                <w:szCs w:val="18"/>
                <w:highlight w:val="yellow"/>
              </w:rPr>
              <w:t xml:space="preserve"> as required by legislation </w:t>
            </w:r>
            <w:r w:rsidR="00F504B3">
              <w:rPr>
                <w:sz w:val="18"/>
                <w:szCs w:val="18"/>
                <w:highlight w:val="yellow"/>
              </w:rPr>
              <w:br/>
            </w:r>
            <w:r w:rsidR="00D852BB" w:rsidRPr="00F504B3">
              <w:rPr>
                <w:sz w:val="18"/>
                <w:szCs w:val="18"/>
                <w:highlight w:val="yellow"/>
              </w:rPr>
              <w:t>(e.g.</w:t>
            </w:r>
            <w:r>
              <w:rPr>
                <w:sz w:val="18"/>
                <w:szCs w:val="18"/>
                <w:highlight w:val="yellow"/>
              </w:rPr>
              <w:t>,</w:t>
            </w:r>
            <w:r w:rsidR="00D852BB" w:rsidRPr="00F504B3">
              <w:rPr>
                <w:sz w:val="18"/>
                <w:szCs w:val="18"/>
                <w:highlight w:val="yellow"/>
              </w:rPr>
              <w:t xml:space="preserve"> </w:t>
            </w:r>
            <w:r w:rsidR="00094E90" w:rsidRPr="00F504B3">
              <w:rPr>
                <w:sz w:val="18"/>
                <w:szCs w:val="18"/>
                <w:highlight w:val="yellow"/>
              </w:rPr>
              <w:t xml:space="preserve">codes of practice, PPE, </w:t>
            </w:r>
            <w:r w:rsidR="009729ED" w:rsidRPr="00F504B3">
              <w:rPr>
                <w:sz w:val="18"/>
                <w:szCs w:val="18"/>
                <w:highlight w:val="yellow"/>
              </w:rPr>
              <w:t>confined space, silica</w:t>
            </w:r>
            <w:r w:rsidR="00111D79" w:rsidRPr="00F504B3">
              <w:rPr>
                <w:sz w:val="18"/>
                <w:szCs w:val="18"/>
                <w:highlight w:val="yellow"/>
              </w:rPr>
              <w:t xml:space="preserve">, audiometric </w:t>
            </w:r>
            <w:proofErr w:type="gramStart"/>
            <w:r w:rsidR="00111D79" w:rsidRPr="00F504B3">
              <w:rPr>
                <w:sz w:val="18"/>
                <w:szCs w:val="18"/>
                <w:highlight w:val="yellow"/>
              </w:rPr>
              <w:t>testing</w:t>
            </w:r>
            <w:proofErr w:type="gramEnd"/>
            <w:r w:rsidR="00111D79" w:rsidRPr="00F504B3">
              <w:rPr>
                <w:sz w:val="18"/>
                <w:szCs w:val="18"/>
                <w:highlight w:val="yellow"/>
              </w:rPr>
              <w:t xml:space="preserve"> and noise exposure, </w:t>
            </w:r>
            <w:r w:rsidR="008B4831" w:rsidRPr="00F504B3">
              <w:rPr>
                <w:sz w:val="18"/>
                <w:szCs w:val="18"/>
                <w:highlight w:val="yellow"/>
              </w:rPr>
              <w:t>fall protection plan</w:t>
            </w:r>
            <w:r w:rsidR="00F504B3" w:rsidRPr="00F504B3">
              <w:rPr>
                <w:sz w:val="18"/>
                <w:szCs w:val="18"/>
                <w:highlight w:val="yellow"/>
              </w:rPr>
              <w:t>s, scaffold inspection tags,</w:t>
            </w:r>
            <w:r w:rsidR="00FB0B1D">
              <w:rPr>
                <w:sz w:val="18"/>
                <w:szCs w:val="18"/>
                <w:highlight w:val="yellow"/>
              </w:rPr>
              <w:t xml:space="preserve"> traffic accommodation strategy and traffic control plans,</w:t>
            </w:r>
            <w:r w:rsidR="00F504B3" w:rsidRPr="00F504B3">
              <w:rPr>
                <w:sz w:val="18"/>
                <w:szCs w:val="18"/>
                <w:highlight w:val="yellow"/>
              </w:rPr>
              <w:t xml:space="preserve"> etc.)</w:t>
            </w:r>
          </w:p>
        </w:tc>
        <w:tc>
          <w:tcPr>
            <w:tcW w:w="4315" w:type="dxa"/>
          </w:tcPr>
          <w:p w14:paraId="03BE4E80" w14:textId="6E509E10" w:rsidR="00007772" w:rsidRPr="008B4831" w:rsidRDefault="00007772" w:rsidP="00B33A4A">
            <w:pPr>
              <w:pStyle w:val="ListParagraph"/>
              <w:numPr>
                <w:ilvl w:val="0"/>
                <w:numId w:val="3"/>
              </w:numPr>
              <w:spacing w:after="0"/>
              <w:rPr>
                <w:sz w:val="18"/>
                <w:szCs w:val="18"/>
                <w:highlight w:val="yellow"/>
              </w:rPr>
            </w:pPr>
            <w:r w:rsidRPr="008B4831">
              <w:rPr>
                <w:sz w:val="18"/>
                <w:szCs w:val="18"/>
                <w:highlight w:val="yellow"/>
              </w:rPr>
              <w:t>other</w:t>
            </w:r>
            <w:r w:rsidR="00333249" w:rsidRPr="008B4831">
              <w:rPr>
                <w:sz w:val="18"/>
                <w:szCs w:val="18"/>
                <w:highlight w:val="yellow"/>
              </w:rPr>
              <w:t xml:space="preserve"> as required by OHS (e.g., OHS orders, acceptances, </w:t>
            </w:r>
            <w:r w:rsidR="0099402B">
              <w:rPr>
                <w:sz w:val="18"/>
                <w:szCs w:val="18"/>
                <w:highlight w:val="yellow"/>
              </w:rPr>
              <w:t>fines/tickets</w:t>
            </w:r>
            <w:r w:rsidR="00B33A4A">
              <w:rPr>
                <w:sz w:val="18"/>
                <w:szCs w:val="18"/>
                <w:highlight w:val="yellow"/>
              </w:rPr>
              <w:t xml:space="preserve">; </w:t>
            </w:r>
            <w:r w:rsidR="00C92C1F">
              <w:rPr>
                <w:sz w:val="18"/>
                <w:szCs w:val="18"/>
                <w:highlight w:val="yellow"/>
              </w:rPr>
              <w:t>r</w:t>
            </w:r>
            <w:r w:rsidR="00D3472A">
              <w:rPr>
                <w:sz w:val="18"/>
                <w:szCs w:val="18"/>
                <w:highlight w:val="yellow"/>
              </w:rPr>
              <w:t xml:space="preserve">eportable </w:t>
            </w:r>
            <w:r w:rsidR="00E36978">
              <w:rPr>
                <w:sz w:val="18"/>
                <w:szCs w:val="18"/>
                <w:highlight w:val="yellow"/>
              </w:rPr>
              <w:t xml:space="preserve">incidents and potentially serious </w:t>
            </w:r>
            <w:r w:rsidR="00D3472A">
              <w:rPr>
                <w:sz w:val="18"/>
                <w:szCs w:val="18"/>
                <w:highlight w:val="yellow"/>
              </w:rPr>
              <w:t>incidents</w:t>
            </w:r>
            <w:r w:rsidR="00E36978">
              <w:rPr>
                <w:sz w:val="18"/>
                <w:szCs w:val="18"/>
                <w:highlight w:val="yellow"/>
              </w:rPr>
              <w:t xml:space="preserve">, </w:t>
            </w:r>
            <w:r w:rsidR="008069DE">
              <w:rPr>
                <w:sz w:val="18"/>
                <w:szCs w:val="18"/>
                <w:highlight w:val="yellow"/>
              </w:rPr>
              <w:t>etc.</w:t>
            </w:r>
            <w:r w:rsidR="00B33A4A">
              <w:rPr>
                <w:sz w:val="18"/>
                <w:szCs w:val="18"/>
                <w:highlight w:val="yellow"/>
              </w:rPr>
              <w:t>)</w:t>
            </w:r>
          </w:p>
        </w:tc>
      </w:tr>
    </w:tbl>
    <w:p w14:paraId="72B6C8D2" w14:textId="20B35BA0" w:rsidR="00D76735" w:rsidRDefault="00F75B5B" w:rsidP="00C34E58">
      <w:pPr>
        <w:spacing w:before="120"/>
      </w:pPr>
      <w:r>
        <w:t xml:space="preserve">Management is responsible for </w:t>
      </w:r>
      <w:r w:rsidR="00B44010">
        <w:t xml:space="preserve">the overall HSMS and establishing processes and </w:t>
      </w:r>
      <w:r w:rsidR="00AB6457">
        <w:t>timeframes</w:t>
      </w:r>
      <w:r w:rsidR="00B44010">
        <w:t xml:space="preserve"> to </w:t>
      </w:r>
      <w:r w:rsidR="00AB6457">
        <w:t xml:space="preserve">collect, store, organize, and </w:t>
      </w:r>
      <w:r w:rsidR="00B44010">
        <w:t>review</w:t>
      </w:r>
      <w:r w:rsidR="00611F5D" w:rsidRPr="00A60D4B">
        <w:t xml:space="preserve"> health and safety activities and statistics</w:t>
      </w:r>
      <w:r w:rsidR="004F2D16">
        <w:t xml:space="preserve"> in cooperation with the </w:t>
      </w:r>
      <w:r w:rsidR="004F2D16" w:rsidRPr="004F2D16">
        <w:rPr>
          <w:highlight w:val="yellow"/>
        </w:rPr>
        <w:t>HSC/HSR</w:t>
      </w:r>
      <w:r w:rsidR="004F2D16">
        <w:t>.</w:t>
      </w:r>
      <w:r w:rsidR="00AB6457">
        <w:t xml:space="preserve"> </w:t>
      </w:r>
    </w:p>
    <w:p w14:paraId="1FEAC79B" w14:textId="3757350F" w:rsidR="004F2D16" w:rsidRDefault="00D546F6" w:rsidP="00A60D4B">
      <w:r>
        <w:t>S</w:t>
      </w:r>
      <w:r w:rsidR="00AB6457">
        <w:t xml:space="preserve">upervisors are responsible for ensuring that the </w:t>
      </w:r>
      <w:r w:rsidR="00121432">
        <w:t>approved</w:t>
      </w:r>
      <w:r w:rsidR="00AB6457">
        <w:t xml:space="preserve"> </w:t>
      </w:r>
      <w:r w:rsidR="00121432">
        <w:t>record-keeping templates</w:t>
      </w:r>
      <w:r w:rsidR="00AB6457">
        <w:t xml:space="preserve"> for the HSMS are used to collect the records</w:t>
      </w:r>
      <w:r w:rsidR="00121432">
        <w:t xml:space="preserve"> and that the records are gathered at the work sites they have control over. Workers are responsible for collecting and recording</w:t>
      </w:r>
      <w:r w:rsidR="00C024D8">
        <w:t xml:space="preserve"> information</w:t>
      </w:r>
      <w:r w:rsidR="009B6E2E">
        <w:t>.</w:t>
      </w:r>
    </w:p>
    <w:tbl>
      <w:tblPr>
        <w:tblStyle w:val="TableGrid"/>
        <w:tblpPr w:leftFromText="180" w:rightFromText="180" w:vertAnchor="text" w:horzAnchor="margin" w:tblpY="1078"/>
        <w:tblW w:w="0" w:type="auto"/>
        <w:tblLook w:val="04A0" w:firstRow="1" w:lastRow="0" w:firstColumn="1" w:lastColumn="0" w:noHBand="0" w:noVBand="1"/>
      </w:tblPr>
      <w:tblGrid>
        <w:gridCol w:w="4675"/>
        <w:gridCol w:w="4675"/>
      </w:tblGrid>
      <w:tr w:rsidR="004F4791" w14:paraId="65DA6842" w14:textId="77777777" w:rsidTr="004F4791">
        <w:trPr>
          <w:trHeight w:val="720"/>
        </w:trPr>
        <w:tc>
          <w:tcPr>
            <w:tcW w:w="4675" w:type="dxa"/>
          </w:tcPr>
          <w:p w14:paraId="4891E143" w14:textId="77777777" w:rsidR="004F4791" w:rsidRDefault="004F4791" w:rsidP="004F4791">
            <w:pPr>
              <w:rPr>
                <w:rFonts w:eastAsiaTheme="minorEastAsia"/>
              </w:rPr>
            </w:pPr>
            <w:r w:rsidRPr="68E8DEE0">
              <w:rPr>
                <w:rFonts w:eastAsiaTheme="minorEastAsia"/>
              </w:rPr>
              <w:t xml:space="preserve">Signed: </w:t>
            </w:r>
          </w:p>
        </w:tc>
        <w:tc>
          <w:tcPr>
            <w:tcW w:w="4675" w:type="dxa"/>
          </w:tcPr>
          <w:p w14:paraId="1F7BA7A0" w14:textId="77777777" w:rsidR="004F4791" w:rsidRDefault="004F4791" w:rsidP="004F4791">
            <w:pPr>
              <w:rPr>
                <w:rFonts w:eastAsiaTheme="minorEastAsia"/>
              </w:rPr>
            </w:pPr>
            <w:r w:rsidRPr="68E8DEE0">
              <w:rPr>
                <w:rFonts w:eastAsiaTheme="minorEastAsia"/>
              </w:rPr>
              <w:t xml:space="preserve">Dated: </w:t>
            </w:r>
          </w:p>
        </w:tc>
      </w:tr>
    </w:tbl>
    <w:p w14:paraId="504BA04E" w14:textId="6A02F09F" w:rsidR="00611F5D" w:rsidRPr="00A60D4B" w:rsidRDefault="00611F5D" w:rsidP="00A60D4B">
      <w:r w:rsidRPr="00A60D4B">
        <w:rPr>
          <w:highlight w:val="yellow"/>
        </w:rPr>
        <w:t>Insert Company Name</w:t>
      </w:r>
      <w:r w:rsidRPr="00A60D4B">
        <w:t xml:space="preserve"> will review the HSMS annually through a </w:t>
      </w:r>
      <w:r w:rsidRPr="00A60D4B">
        <w:rPr>
          <w:highlight w:val="yellow"/>
        </w:rPr>
        <w:t xml:space="preserve">COR </w:t>
      </w:r>
      <w:r w:rsidR="00D546F6">
        <w:rPr>
          <w:highlight w:val="yellow"/>
        </w:rPr>
        <w:t>A</w:t>
      </w:r>
      <w:r w:rsidRPr="00A60D4B">
        <w:rPr>
          <w:highlight w:val="yellow"/>
        </w:rPr>
        <w:t>udit/SECOR Evaluation</w:t>
      </w:r>
      <w:r w:rsidRPr="00A60D4B">
        <w:t>. Using the information learned from this process</w:t>
      </w:r>
      <w:r w:rsidR="00AB6457" w:rsidRPr="00AB6457">
        <w:rPr>
          <w:highlight w:val="yellow"/>
        </w:rPr>
        <w:t xml:space="preserve"> </w:t>
      </w:r>
      <w:r w:rsidR="00AB6457" w:rsidRPr="00A60D4B">
        <w:rPr>
          <w:highlight w:val="yellow"/>
        </w:rPr>
        <w:t xml:space="preserve">Insert Company Name </w:t>
      </w:r>
      <w:r w:rsidR="00AB6457" w:rsidRPr="00A60D4B">
        <w:t>will identify and analyze trends</w:t>
      </w:r>
      <w:r w:rsidR="00AB6457">
        <w:t xml:space="preserve"> and</w:t>
      </w:r>
      <w:r w:rsidRPr="00A60D4B">
        <w:t xml:space="preserve"> develop and implement a corrective action plan. </w:t>
      </w:r>
    </w:p>
    <w:p w14:paraId="4CA33DD2" w14:textId="77777777" w:rsidR="00BB380E" w:rsidRPr="00BB380E" w:rsidRDefault="00BB380E" w:rsidP="00BB380E">
      <w:r>
        <w:rPr>
          <w:b/>
          <w:bCs/>
          <w:i/>
          <w:iCs/>
          <w:szCs w:val="20"/>
        </w:rPr>
        <w:br w:type="page"/>
      </w:r>
    </w:p>
    <w:p w14:paraId="22D7DB75" w14:textId="33F8034C" w:rsidR="009B26F4" w:rsidRPr="00831FAE" w:rsidRDefault="009B26F4" w:rsidP="009B26F4">
      <w:pPr>
        <w:rPr>
          <w:b/>
          <w:bCs/>
          <w:i/>
          <w:iCs/>
          <w:szCs w:val="20"/>
        </w:rPr>
      </w:pPr>
      <w:r w:rsidRPr="00831FAE">
        <w:rPr>
          <w:b/>
          <w:bCs/>
          <w:i/>
          <w:iCs/>
          <w:szCs w:val="20"/>
        </w:rPr>
        <w:lastRenderedPageBreak/>
        <w:t>Important Template Information</w:t>
      </w:r>
    </w:p>
    <w:p w14:paraId="655F4207" w14:textId="2EEDFE98" w:rsidR="00F01586" w:rsidRPr="0003571E" w:rsidRDefault="00F01586" w:rsidP="00F01586">
      <w:pPr>
        <w:rPr>
          <w:b/>
          <w:bCs/>
          <w:i/>
          <w:iCs/>
        </w:rPr>
      </w:pPr>
      <w:r w:rsidRPr="00831FAE">
        <w:rPr>
          <w:b/>
          <w:bCs/>
          <w:i/>
          <w:iCs/>
          <w:noProof/>
          <w:szCs w:val="20"/>
        </w:rPr>
        <w:drawing>
          <wp:anchor distT="0" distB="0" distL="114300" distR="114300" simplePos="0" relativeHeight="251659264" behindDoc="0" locked="0" layoutInCell="1" allowOverlap="1" wp14:anchorId="0B9D9706" wp14:editId="6B68B241">
            <wp:simplePos x="0" y="0"/>
            <wp:positionH relativeFrom="column">
              <wp:posOffset>5622290</wp:posOffset>
            </wp:positionH>
            <wp:positionV relativeFrom="paragraph">
              <wp:posOffset>587004</wp:posOffset>
            </wp:positionV>
            <wp:extent cx="365760" cy="231775"/>
            <wp:effectExtent l="19050" t="19050" r="15240" b="15875"/>
            <wp:wrapNone/>
            <wp:docPr id="1947512631" name="Picture 1947512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65760" cy="231775"/>
                    </a:xfrm>
                    <a:prstGeom prst="rect">
                      <a:avLst/>
                    </a:prstGeom>
                    <a:ln w="6350">
                      <a:solidFill>
                        <a:schemeClr val="tx1"/>
                      </a:solidFill>
                    </a:ln>
                    <a:effectLst/>
                  </pic:spPr>
                </pic:pic>
              </a:graphicData>
            </a:graphic>
          </wp:anchor>
        </w:drawing>
      </w:r>
      <w:r w:rsidR="009B26F4" w:rsidRPr="00831FAE">
        <w:rPr>
          <w:b/>
          <w:bCs/>
          <w:i/>
          <w:iCs/>
          <w:szCs w:val="20"/>
        </w:rPr>
        <w:t xml:space="preserve">When using the template, anything </w:t>
      </w:r>
      <w:r w:rsidR="009B26F4" w:rsidRPr="00831FAE">
        <w:rPr>
          <w:b/>
          <w:bCs/>
          <w:i/>
          <w:iCs/>
          <w:szCs w:val="20"/>
          <w:highlight w:val="yellow"/>
        </w:rPr>
        <w:t>highlighted yellow</w:t>
      </w:r>
      <w:r w:rsidR="009B26F4" w:rsidRPr="00831FAE">
        <w:rPr>
          <w:b/>
          <w:bCs/>
          <w:i/>
          <w:iCs/>
          <w:szCs w:val="20"/>
        </w:rPr>
        <w:t xml:space="preserve"> should be updated to include company-specific information. </w:t>
      </w:r>
      <w:r w:rsidRPr="0003571E">
        <w:rPr>
          <w:b/>
          <w:bCs/>
          <w:i/>
          <w:iCs/>
        </w:rPr>
        <w:t>As each organization is unique, please tailor these template documents to adequately represent the needs of your own organization.</w:t>
      </w:r>
    </w:p>
    <w:p w14:paraId="10E89C0A" w14:textId="12785F55" w:rsidR="009B26F4" w:rsidRPr="00831FAE" w:rsidRDefault="009B26F4" w:rsidP="009B26F4">
      <w:pPr>
        <w:rPr>
          <w:b/>
          <w:bCs/>
          <w:i/>
          <w:iCs/>
          <w:szCs w:val="20"/>
        </w:rPr>
      </w:pPr>
      <w:r w:rsidRPr="00831FAE">
        <w:rPr>
          <w:b/>
          <w:bCs/>
          <w:i/>
          <w:iCs/>
          <w:szCs w:val="20"/>
        </w:rPr>
        <w:t xml:space="preserve">(To remove the highlight in Microsoft Word, select the text and click on the Text Highlight Color dropdown              and choose no color). </w:t>
      </w:r>
    </w:p>
    <w:p w14:paraId="46B6D358" w14:textId="741A2985" w:rsidR="009B26F4" w:rsidRPr="00831FAE" w:rsidRDefault="009B26F4" w:rsidP="009B26F4">
      <w:pPr>
        <w:rPr>
          <w:b/>
          <w:bCs/>
          <w:i/>
          <w:iCs/>
          <w:szCs w:val="20"/>
          <w:u w:val="single"/>
        </w:rPr>
      </w:pPr>
      <w:r w:rsidRPr="00831FAE">
        <w:rPr>
          <w:b/>
          <w:bCs/>
          <w:i/>
          <w:iCs/>
          <w:szCs w:val="20"/>
          <w:u w:val="single"/>
        </w:rPr>
        <w:t>Save a copy of the file and delete this instruction page when finished.</w:t>
      </w:r>
    </w:p>
    <w:p w14:paraId="6ED6BB25" w14:textId="77777777" w:rsidR="009B26F4" w:rsidRPr="00831FAE" w:rsidRDefault="009B26F4" w:rsidP="009B26F4">
      <w:pPr>
        <w:rPr>
          <w:szCs w:val="20"/>
        </w:rPr>
      </w:pPr>
    </w:p>
    <w:p w14:paraId="3ED67506" w14:textId="26480FBF" w:rsidR="009B26F4" w:rsidRPr="00831FAE" w:rsidRDefault="009B26F4" w:rsidP="009B26F4">
      <w:pPr>
        <w:rPr>
          <w:b/>
          <w:bCs/>
          <w:szCs w:val="20"/>
        </w:rPr>
      </w:pPr>
      <w:r>
        <w:rPr>
          <w:b/>
          <w:bCs/>
          <w:szCs w:val="20"/>
        </w:rPr>
        <w:t>Record Management Policy</w:t>
      </w:r>
    </w:p>
    <w:p w14:paraId="7040A39F" w14:textId="7B1B1962" w:rsidR="009B26F4" w:rsidRPr="00B33A4A" w:rsidRDefault="009B26F4" w:rsidP="009B26F4">
      <w:pPr>
        <w:rPr>
          <w:szCs w:val="20"/>
        </w:rPr>
      </w:pPr>
      <w:r w:rsidRPr="00B33A4A">
        <w:rPr>
          <w:szCs w:val="20"/>
        </w:rPr>
        <w:t xml:space="preserve">An HSMS is more than a binder full of safety documents. It is a system that requires constant monitoring and maintenance. This takes the form of reviewing documents and records, communicating with work site parties, and acting on feedback. The goal of this monitoring and maintenance is always the continuous improvement of the HSMS.  </w:t>
      </w:r>
    </w:p>
    <w:p w14:paraId="7AD2099D" w14:textId="77777777" w:rsidR="009B26F4" w:rsidRPr="00B33A4A" w:rsidRDefault="009B26F4" w:rsidP="009B26F4">
      <w:pPr>
        <w:rPr>
          <w:szCs w:val="20"/>
        </w:rPr>
      </w:pPr>
      <w:r w:rsidRPr="00B33A4A">
        <w:rPr>
          <w:szCs w:val="20"/>
        </w:rPr>
        <w:t>An HSMS produces a large number of records. An employer must ensure that there is a proper record management system within the HSMS. The records management system must have procedures to deal with several important issues. Many of these procedures deal with maintaining and retaining records.</w:t>
      </w:r>
    </w:p>
    <w:p w14:paraId="66C7B9CE" w14:textId="77777777" w:rsidR="009B26F4" w:rsidRPr="00B33A4A" w:rsidRDefault="009B26F4" w:rsidP="009B26F4">
      <w:pPr>
        <w:pStyle w:val="ListParagraph"/>
        <w:numPr>
          <w:ilvl w:val="0"/>
          <w:numId w:val="2"/>
        </w:numPr>
        <w:rPr>
          <w:szCs w:val="20"/>
        </w:rPr>
      </w:pPr>
      <w:r w:rsidRPr="00B33A4A">
        <w:rPr>
          <w:szCs w:val="20"/>
        </w:rPr>
        <w:t>Are records being completed properly? How are errors corrected?</w:t>
      </w:r>
    </w:p>
    <w:p w14:paraId="172FF1B9" w14:textId="77777777" w:rsidR="009B26F4" w:rsidRPr="00B33A4A" w:rsidRDefault="009B26F4" w:rsidP="009B26F4">
      <w:pPr>
        <w:pStyle w:val="ListParagraph"/>
        <w:numPr>
          <w:ilvl w:val="0"/>
          <w:numId w:val="2"/>
        </w:numPr>
        <w:rPr>
          <w:szCs w:val="20"/>
        </w:rPr>
      </w:pPr>
      <w:r w:rsidRPr="00B33A4A">
        <w:rPr>
          <w:szCs w:val="20"/>
        </w:rPr>
        <w:t>Are records being submitted as scheduled? To the right people?</w:t>
      </w:r>
    </w:p>
    <w:p w14:paraId="2559108A" w14:textId="77777777" w:rsidR="009B26F4" w:rsidRPr="00B33A4A" w:rsidRDefault="009B26F4" w:rsidP="009B26F4">
      <w:pPr>
        <w:pStyle w:val="ListParagraph"/>
        <w:numPr>
          <w:ilvl w:val="0"/>
          <w:numId w:val="2"/>
        </w:numPr>
        <w:rPr>
          <w:szCs w:val="20"/>
        </w:rPr>
      </w:pPr>
      <w:r w:rsidRPr="00B33A4A">
        <w:rPr>
          <w:szCs w:val="20"/>
        </w:rPr>
        <w:t>Are records being reviewed for accuracy and corrective actions?</w:t>
      </w:r>
    </w:p>
    <w:p w14:paraId="64DC38CD" w14:textId="77777777" w:rsidR="009B26F4" w:rsidRPr="00B33A4A" w:rsidRDefault="009B26F4" w:rsidP="009B26F4">
      <w:pPr>
        <w:pStyle w:val="ListParagraph"/>
        <w:numPr>
          <w:ilvl w:val="0"/>
          <w:numId w:val="2"/>
        </w:numPr>
        <w:rPr>
          <w:szCs w:val="20"/>
        </w:rPr>
      </w:pPr>
      <w:r w:rsidRPr="00B33A4A">
        <w:rPr>
          <w:szCs w:val="20"/>
        </w:rPr>
        <w:t xml:space="preserve">Are records being stored according to company policies and legislated requirements? </w:t>
      </w:r>
    </w:p>
    <w:p w14:paraId="6F7BF2ED" w14:textId="77777777" w:rsidR="009B26F4" w:rsidRPr="00B33A4A" w:rsidRDefault="009B26F4" w:rsidP="009B26F4">
      <w:pPr>
        <w:pStyle w:val="ListParagraph"/>
        <w:numPr>
          <w:ilvl w:val="0"/>
          <w:numId w:val="2"/>
        </w:numPr>
        <w:rPr>
          <w:szCs w:val="20"/>
        </w:rPr>
      </w:pPr>
      <w:r w:rsidRPr="00B33A4A">
        <w:rPr>
          <w:szCs w:val="20"/>
        </w:rPr>
        <w:t>Is there a process to analyze records to look for trends?</w:t>
      </w:r>
    </w:p>
    <w:p w14:paraId="012361DE" w14:textId="77777777" w:rsidR="009B26F4" w:rsidRPr="00B33A4A" w:rsidRDefault="009B26F4" w:rsidP="009B26F4">
      <w:pPr>
        <w:pStyle w:val="ListParagraph"/>
        <w:numPr>
          <w:ilvl w:val="0"/>
          <w:numId w:val="2"/>
        </w:numPr>
        <w:rPr>
          <w:szCs w:val="20"/>
        </w:rPr>
      </w:pPr>
      <w:r w:rsidRPr="00B33A4A">
        <w:rPr>
          <w:szCs w:val="20"/>
        </w:rPr>
        <w:t>How is information gathered from records communicated back to work site parties?</w:t>
      </w:r>
    </w:p>
    <w:p w14:paraId="456E2730" w14:textId="77777777" w:rsidR="009B26F4" w:rsidRPr="00B33A4A" w:rsidRDefault="009B26F4" w:rsidP="009B26F4">
      <w:pPr>
        <w:pStyle w:val="ListParagraph"/>
        <w:numPr>
          <w:ilvl w:val="0"/>
          <w:numId w:val="2"/>
        </w:numPr>
        <w:rPr>
          <w:szCs w:val="20"/>
        </w:rPr>
      </w:pPr>
      <w:r w:rsidRPr="00B33A4A">
        <w:rPr>
          <w:szCs w:val="20"/>
        </w:rPr>
        <w:t xml:space="preserve">How are updates to forms, expired certificates, and scheduled reviews tracked? </w:t>
      </w:r>
    </w:p>
    <w:p w14:paraId="2DE2365B" w14:textId="77777777" w:rsidR="009B26F4" w:rsidRPr="00B33A4A" w:rsidRDefault="009B26F4" w:rsidP="009B26F4">
      <w:pPr>
        <w:pStyle w:val="ListParagraph"/>
        <w:numPr>
          <w:ilvl w:val="0"/>
          <w:numId w:val="2"/>
        </w:numPr>
        <w:rPr>
          <w:szCs w:val="20"/>
        </w:rPr>
      </w:pPr>
      <w:r w:rsidRPr="00B33A4A">
        <w:rPr>
          <w:szCs w:val="20"/>
        </w:rPr>
        <w:t>How are records protected? Who has access to them?</w:t>
      </w:r>
    </w:p>
    <w:p w14:paraId="5A4BFECC" w14:textId="77777777" w:rsidR="009B26F4" w:rsidRPr="00B33A4A" w:rsidRDefault="009B26F4" w:rsidP="009B26F4">
      <w:pPr>
        <w:pStyle w:val="ListParagraph"/>
        <w:numPr>
          <w:ilvl w:val="0"/>
          <w:numId w:val="2"/>
        </w:numPr>
        <w:rPr>
          <w:szCs w:val="20"/>
        </w:rPr>
      </w:pPr>
      <w:r w:rsidRPr="00B33A4A">
        <w:rPr>
          <w:szCs w:val="20"/>
        </w:rPr>
        <w:t>How are they backed up? How are they disposed of?</w:t>
      </w:r>
    </w:p>
    <w:p w14:paraId="307ACBBA" w14:textId="77777777" w:rsidR="009B26F4" w:rsidRPr="00B33A4A" w:rsidRDefault="009B26F4" w:rsidP="009B26F4">
      <w:pPr>
        <w:rPr>
          <w:szCs w:val="20"/>
        </w:rPr>
      </w:pPr>
    </w:p>
    <w:p w14:paraId="71E65C75" w14:textId="77777777" w:rsidR="009B26F4" w:rsidRPr="00B33A4A" w:rsidRDefault="009B26F4" w:rsidP="009B26F4">
      <w:pPr>
        <w:rPr>
          <w:b/>
          <w:bCs/>
          <w:i/>
          <w:iCs/>
          <w:szCs w:val="20"/>
        </w:rPr>
      </w:pPr>
      <w:r w:rsidRPr="00B33A4A">
        <w:rPr>
          <w:b/>
          <w:bCs/>
          <w:i/>
          <w:iCs/>
          <w:szCs w:val="20"/>
        </w:rPr>
        <w:t>For more information:</w:t>
      </w:r>
    </w:p>
    <w:p w14:paraId="2D75F60E" w14:textId="77777777" w:rsidR="009B26F4" w:rsidRPr="00B33A4A" w:rsidRDefault="009B26F4" w:rsidP="009B26F4">
      <w:pPr>
        <w:pStyle w:val="NoSpacing"/>
        <w:rPr>
          <w:sz w:val="20"/>
          <w:szCs w:val="20"/>
        </w:rPr>
      </w:pPr>
      <w:r w:rsidRPr="00B33A4A">
        <w:rPr>
          <w:sz w:val="20"/>
          <w:szCs w:val="20"/>
        </w:rPr>
        <w:t>Module 11 in ACSA Principles of Health and Safety Management course guide</w:t>
      </w:r>
    </w:p>
    <w:p w14:paraId="216D532D" w14:textId="77777777" w:rsidR="009B26F4" w:rsidRPr="00B33A4A" w:rsidRDefault="009B26F4" w:rsidP="009B26F4">
      <w:pPr>
        <w:pStyle w:val="NoSpacing"/>
        <w:rPr>
          <w:sz w:val="20"/>
          <w:szCs w:val="20"/>
        </w:rPr>
      </w:pPr>
      <w:r w:rsidRPr="00B33A4A">
        <w:rPr>
          <w:sz w:val="20"/>
          <w:szCs w:val="20"/>
        </w:rPr>
        <w:t>Module 10 in ACSA Principles of Health and Safety Management for SECOR course guide</w:t>
      </w:r>
    </w:p>
    <w:p w14:paraId="7A1CA1E3" w14:textId="77777777" w:rsidR="009B26F4" w:rsidRPr="00B33A4A" w:rsidRDefault="009B26F4" w:rsidP="009B26F4">
      <w:pPr>
        <w:pStyle w:val="NoSpacing"/>
        <w:rPr>
          <w:sz w:val="20"/>
          <w:szCs w:val="20"/>
        </w:rPr>
      </w:pPr>
      <w:r w:rsidRPr="00B33A4A">
        <w:rPr>
          <w:sz w:val="20"/>
          <w:szCs w:val="20"/>
        </w:rPr>
        <w:t>ACSA Construction Safety Administration course guide</w:t>
      </w:r>
    </w:p>
    <w:p w14:paraId="377B78AD" w14:textId="77777777" w:rsidR="009B26F4" w:rsidRPr="00B33A4A" w:rsidRDefault="009B26F4" w:rsidP="009B26F4">
      <w:pPr>
        <w:pStyle w:val="NoSpacing"/>
        <w:rPr>
          <w:sz w:val="20"/>
          <w:szCs w:val="20"/>
        </w:rPr>
      </w:pPr>
    </w:p>
    <w:p w14:paraId="16D15E64" w14:textId="77777777" w:rsidR="009B26F4" w:rsidRPr="00B33A4A" w:rsidRDefault="009B26F4" w:rsidP="009B26F4">
      <w:pPr>
        <w:pStyle w:val="NoSpacing"/>
        <w:rPr>
          <w:sz w:val="20"/>
          <w:szCs w:val="20"/>
        </w:rPr>
      </w:pPr>
      <w:r w:rsidRPr="00B33A4A">
        <w:rPr>
          <w:sz w:val="20"/>
          <w:szCs w:val="20"/>
        </w:rPr>
        <w:t>Government of Alberta Occupational Health and Safety Starter Kit:</w:t>
      </w:r>
    </w:p>
    <w:p w14:paraId="791ED820" w14:textId="77777777" w:rsidR="009B26F4" w:rsidRPr="00B33A4A" w:rsidRDefault="00000000" w:rsidP="009B26F4">
      <w:pPr>
        <w:pStyle w:val="NoSpacing"/>
        <w:rPr>
          <w:sz w:val="20"/>
          <w:szCs w:val="20"/>
        </w:rPr>
      </w:pPr>
      <w:hyperlink r:id="rId8" w:history="1">
        <w:r w:rsidR="009B26F4" w:rsidRPr="00B33A4A">
          <w:rPr>
            <w:rStyle w:val="Hyperlink"/>
            <w:sz w:val="20"/>
            <w:szCs w:val="20"/>
          </w:rPr>
          <w:t>https://ohs-pubstore.labour.alberta.ca/bp035</w:t>
        </w:r>
      </w:hyperlink>
    </w:p>
    <w:p w14:paraId="2F562D80" w14:textId="77777777" w:rsidR="009B26F4" w:rsidRPr="00B33A4A" w:rsidRDefault="009B26F4" w:rsidP="009B26F4">
      <w:pPr>
        <w:pStyle w:val="NoSpacing"/>
        <w:rPr>
          <w:sz w:val="20"/>
          <w:szCs w:val="20"/>
        </w:rPr>
      </w:pPr>
    </w:p>
    <w:p w14:paraId="181C544E" w14:textId="77777777" w:rsidR="009B26F4" w:rsidRPr="00B33A4A" w:rsidRDefault="009B26F4" w:rsidP="009B26F4">
      <w:pPr>
        <w:pStyle w:val="NoSpacing"/>
        <w:rPr>
          <w:sz w:val="20"/>
          <w:szCs w:val="20"/>
        </w:rPr>
      </w:pPr>
      <w:r w:rsidRPr="00B33A4A">
        <w:rPr>
          <w:sz w:val="20"/>
          <w:szCs w:val="20"/>
        </w:rPr>
        <w:t>ACSA 2023 Audit Instrument Element 10</w:t>
      </w:r>
    </w:p>
    <w:p w14:paraId="11DAEEC8" w14:textId="77777777" w:rsidR="009B26F4" w:rsidRPr="00B33A4A" w:rsidRDefault="009B26F4" w:rsidP="009B26F4">
      <w:pPr>
        <w:pStyle w:val="NoSpacing"/>
        <w:rPr>
          <w:sz w:val="20"/>
          <w:szCs w:val="20"/>
        </w:rPr>
      </w:pPr>
      <w:r w:rsidRPr="00B33A4A">
        <w:rPr>
          <w:sz w:val="20"/>
          <w:szCs w:val="20"/>
        </w:rPr>
        <w:t>ACSA 2023 SECOR Evaluation Element 10</w:t>
      </w:r>
    </w:p>
    <w:p w14:paraId="17073C36" w14:textId="77777777" w:rsidR="009B26F4" w:rsidRPr="00B33A4A" w:rsidRDefault="009B26F4" w:rsidP="009B26F4">
      <w:pPr>
        <w:rPr>
          <w:szCs w:val="20"/>
        </w:rPr>
      </w:pPr>
      <w:r w:rsidRPr="00B33A4A">
        <w:rPr>
          <w:szCs w:val="20"/>
        </w:rPr>
        <w:t xml:space="preserve">(Download the current versions from </w:t>
      </w:r>
      <w:hyperlink r:id="rId9" w:history="1">
        <w:r w:rsidRPr="00B33A4A">
          <w:rPr>
            <w:rStyle w:val="Hyperlink"/>
            <w:szCs w:val="20"/>
          </w:rPr>
          <w:t>youracsa.ca</w:t>
        </w:r>
      </w:hyperlink>
      <w:r w:rsidRPr="00B33A4A">
        <w:rPr>
          <w:szCs w:val="20"/>
        </w:rPr>
        <w:t>)</w:t>
      </w:r>
    </w:p>
    <w:p w14:paraId="1DE6304E" w14:textId="77777777" w:rsidR="00016C97" w:rsidRPr="009B26F4" w:rsidRDefault="00016C97" w:rsidP="009B26F4"/>
    <w:sectPr w:rsidR="00016C97" w:rsidRPr="009B26F4">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9B8A7" w14:textId="77777777" w:rsidR="00A622BA" w:rsidRDefault="00A622BA" w:rsidP="008B3C22">
      <w:pPr>
        <w:spacing w:after="0" w:line="240" w:lineRule="auto"/>
      </w:pPr>
      <w:r>
        <w:separator/>
      </w:r>
    </w:p>
  </w:endnote>
  <w:endnote w:type="continuationSeparator" w:id="0">
    <w:p w14:paraId="4F3902F6" w14:textId="77777777" w:rsidR="00A622BA" w:rsidRDefault="00A622BA" w:rsidP="008B3C22">
      <w:pPr>
        <w:spacing w:after="0" w:line="240" w:lineRule="auto"/>
      </w:pPr>
      <w:r>
        <w:continuationSeparator/>
      </w:r>
    </w:p>
  </w:endnote>
  <w:endnote w:type="continuationNotice" w:id="1">
    <w:p w14:paraId="28313168" w14:textId="77777777" w:rsidR="00A622BA" w:rsidRDefault="00A622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2836C" w14:textId="57BF04B9" w:rsidR="009B01AA" w:rsidRDefault="00B916C8">
    <w:pPr>
      <w:pStyle w:val="Footer"/>
    </w:pPr>
    <w:r w:rsidRPr="00B916C8">
      <w:t>Continual Improvement and Record Management Policy</w:t>
    </w:r>
    <w:r>
      <w:ptab w:relativeTo="margin" w:alignment="right" w:leader="none"/>
    </w:r>
    <w:r w:rsidR="009B4417" w:rsidRPr="009B4417">
      <w:rPr>
        <w:highlight w:val="yellow"/>
      </w:rPr>
      <w:t>Version/Date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68A1C" w14:textId="77777777" w:rsidR="00A622BA" w:rsidRDefault="00A622BA" w:rsidP="008B3C22">
      <w:pPr>
        <w:spacing w:after="0" w:line="240" w:lineRule="auto"/>
      </w:pPr>
      <w:r>
        <w:separator/>
      </w:r>
    </w:p>
  </w:footnote>
  <w:footnote w:type="continuationSeparator" w:id="0">
    <w:p w14:paraId="085BFE13" w14:textId="77777777" w:rsidR="00A622BA" w:rsidRDefault="00A622BA" w:rsidP="008B3C22">
      <w:pPr>
        <w:spacing w:after="0" w:line="240" w:lineRule="auto"/>
      </w:pPr>
      <w:r>
        <w:continuationSeparator/>
      </w:r>
    </w:p>
  </w:footnote>
  <w:footnote w:type="continuationNotice" w:id="1">
    <w:p w14:paraId="3D912AA8" w14:textId="77777777" w:rsidR="00A622BA" w:rsidRDefault="00A622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AA8F9" w14:textId="3C9D5E18" w:rsidR="008B3C22" w:rsidRPr="009B01AA" w:rsidRDefault="00BB741A">
    <w:pPr>
      <w:pStyle w:val="Header"/>
      <w:rPr>
        <w:b/>
        <w:bCs/>
      </w:rPr>
    </w:pPr>
    <w:r w:rsidRPr="009B01AA">
      <w:rPr>
        <w:b/>
        <w:bCs/>
        <w:highlight w:val="yellow"/>
      </w:rPr>
      <w:t>Insert Company Logo Here</w:t>
    </w:r>
  </w:p>
  <w:p w14:paraId="2B3C558C" w14:textId="77777777" w:rsidR="008B3C22" w:rsidRDefault="008B3C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343EEE"/>
    <w:multiLevelType w:val="hybridMultilevel"/>
    <w:tmpl w:val="C6D683C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1843255"/>
    <w:multiLevelType w:val="multilevel"/>
    <w:tmpl w:val="4DF88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E953695"/>
    <w:multiLevelType w:val="hybridMultilevel"/>
    <w:tmpl w:val="41F83F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318001899">
    <w:abstractNumId w:val="1"/>
  </w:num>
  <w:num w:numId="2" w16cid:durableId="1543785253">
    <w:abstractNumId w:val="2"/>
  </w:num>
  <w:num w:numId="3" w16cid:durableId="285045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C97"/>
    <w:rsid w:val="00007772"/>
    <w:rsid w:val="00013B1A"/>
    <w:rsid w:val="00016C97"/>
    <w:rsid w:val="00024CC0"/>
    <w:rsid w:val="00072F1F"/>
    <w:rsid w:val="00094E90"/>
    <w:rsid w:val="000A7856"/>
    <w:rsid w:val="000F1532"/>
    <w:rsid w:val="00111D79"/>
    <w:rsid w:val="00121432"/>
    <w:rsid w:val="001222DE"/>
    <w:rsid w:val="0013082C"/>
    <w:rsid w:val="001428CA"/>
    <w:rsid w:val="001577F3"/>
    <w:rsid w:val="001841C4"/>
    <w:rsid w:val="001C7E17"/>
    <w:rsid w:val="001D6DC9"/>
    <w:rsid w:val="002202A8"/>
    <w:rsid w:val="00333249"/>
    <w:rsid w:val="003D238E"/>
    <w:rsid w:val="00434F75"/>
    <w:rsid w:val="00441F24"/>
    <w:rsid w:val="00486A23"/>
    <w:rsid w:val="004A3ECB"/>
    <w:rsid w:val="004A67E3"/>
    <w:rsid w:val="004D5487"/>
    <w:rsid w:val="004E5C8A"/>
    <w:rsid w:val="004F2D16"/>
    <w:rsid w:val="004F4791"/>
    <w:rsid w:val="00513E00"/>
    <w:rsid w:val="00554F67"/>
    <w:rsid w:val="005C3C02"/>
    <w:rsid w:val="006066C0"/>
    <w:rsid w:val="00611F5D"/>
    <w:rsid w:val="0064084C"/>
    <w:rsid w:val="00650265"/>
    <w:rsid w:val="00650ADC"/>
    <w:rsid w:val="00694E3D"/>
    <w:rsid w:val="006A3513"/>
    <w:rsid w:val="006B6592"/>
    <w:rsid w:val="006C5393"/>
    <w:rsid w:val="006D564B"/>
    <w:rsid w:val="006F0F94"/>
    <w:rsid w:val="007155DC"/>
    <w:rsid w:val="00740844"/>
    <w:rsid w:val="00750FD2"/>
    <w:rsid w:val="00764DD5"/>
    <w:rsid w:val="007B1D9F"/>
    <w:rsid w:val="007B28C8"/>
    <w:rsid w:val="007B4808"/>
    <w:rsid w:val="0080440B"/>
    <w:rsid w:val="008069DE"/>
    <w:rsid w:val="00874FF1"/>
    <w:rsid w:val="008B3C22"/>
    <w:rsid w:val="008B4831"/>
    <w:rsid w:val="008C666B"/>
    <w:rsid w:val="008D439E"/>
    <w:rsid w:val="00935F12"/>
    <w:rsid w:val="00936A52"/>
    <w:rsid w:val="00940AAC"/>
    <w:rsid w:val="009729ED"/>
    <w:rsid w:val="00977942"/>
    <w:rsid w:val="0099402B"/>
    <w:rsid w:val="009B01AA"/>
    <w:rsid w:val="009B26F4"/>
    <w:rsid w:val="009B4417"/>
    <w:rsid w:val="009B6E2E"/>
    <w:rsid w:val="009C5296"/>
    <w:rsid w:val="00A24F1D"/>
    <w:rsid w:val="00A42CAA"/>
    <w:rsid w:val="00A45BE3"/>
    <w:rsid w:val="00A5701F"/>
    <w:rsid w:val="00A60D4B"/>
    <w:rsid w:val="00A622BA"/>
    <w:rsid w:val="00A95101"/>
    <w:rsid w:val="00AA033E"/>
    <w:rsid w:val="00AB6457"/>
    <w:rsid w:val="00AB6CEA"/>
    <w:rsid w:val="00AE6557"/>
    <w:rsid w:val="00B032AB"/>
    <w:rsid w:val="00B33A4A"/>
    <w:rsid w:val="00B42F6A"/>
    <w:rsid w:val="00B44010"/>
    <w:rsid w:val="00B916C8"/>
    <w:rsid w:val="00BA26C7"/>
    <w:rsid w:val="00BA638E"/>
    <w:rsid w:val="00BB380E"/>
    <w:rsid w:val="00BB741A"/>
    <w:rsid w:val="00BD6960"/>
    <w:rsid w:val="00C024D8"/>
    <w:rsid w:val="00C04AB6"/>
    <w:rsid w:val="00C1597D"/>
    <w:rsid w:val="00C239F5"/>
    <w:rsid w:val="00C31C82"/>
    <w:rsid w:val="00C34E58"/>
    <w:rsid w:val="00C72A5E"/>
    <w:rsid w:val="00C74AA9"/>
    <w:rsid w:val="00C84782"/>
    <w:rsid w:val="00C84E83"/>
    <w:rsid w:val="00C85301"/>
    <w:rsid w:val="00C92C1F"/>
    <w:rsid w:val="00C978F9"/>
    <w:rsid w:val="00CA295B"/>
    <w:rsid w:val="00CB2A0F"/>
    <w:rsid w:val="00CC16D8"/>
    <w:rsid w:val="00CF0BD5"/>
    <w:rsid w:val="00D03EFD"/>
    <w:rsid w:val="00D3472A"/>
    <w:rsid w:val="00D546F6"/>
    <w:rsid w:val="00D76735"/>
    <w:rsid w:val="00D852BB"/>
    <w:rsid w:val="00D946AE"/>
    <w:rsid w:val="00D95190"/>
    <w:rsid w:val="00DD50B4"/>
    <w:rsid w:val="00DD5563"/>
    <w:rsid w:val="00DD5FC7"/>
    <w:rsid w:val="00E1090E"/>
    <w:rsid w:val="00E36978"/>
    <w:rsid w:val="00E837E0"/>
    <w:rsid w:val="00E95336"/>
    <w:rsid w:val="00EA4742"/>
    <w:rsid w:val="00EB3AD7"/>
    <w:rsid w:val="00EC0C70"/>
    <w:rsid w:val="00EE57F8"/>
    <w:rsid w:val="00F01586"/>
    <w:rsid w:val="00F504B3"/>
    <w:rsid w:val="00F74126"/>
    <w:rsid w:val="00F75B5B"/>
    <w:rsid w:val="00FA76CD"/>
    <w:rsid w:val="00FB0B1D"/>
    <w:rsid w:val="00FE65BC"/>
    <w:rsid w:val="0848885A"/>
    <w:rsid w:val="0ED619A0"/>
    <w:rsid w:val="174E4954"/>
    <w:rsid w:val="1AC6B459"/>
    <w:rsid w:val="1FCAB832"/>
    <w:rsid w:val="28068480"/>
    <w:rsid w:val="38A9CAA8"/>
    <w:rsid w:val="3AA05F5B"/>
    <w:rsid w:val="3C2F0BC5"/>
    <w:rsid w:val="41F97E0E"/>
    <w:rsid w:val="4953BF5A"/>
    <w:rsid w:val="498844C0"/>
    <w:rsid w:val="4C1D8EE2"/>
    <w:rsid w:val="5EEDF30A"/>
    <w:rsid w:val="5F46A816"/>
    <w:rsid w:val="6304FCFE"/>
    <w:rsid w:val="649B02A4"/>
    <w:rsid w:val="6A1BDE0A"/>
    <w:rsid w:val="6C08835C"/>
    <w:rsid w:val="6D4E869E"/>
    <w:rsid w:val="6D9E9241"/>
    <w:rsid w:val="73FC334C"/>
    <w:rsid w:val="740BED9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D88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791"/>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016C97"/>
  </w:style>
  <w:style w:type="paragraph" w:customStyle="1" w:styleId="paragraph">
    <w:name w:val="paragraph"/>
    <w:basedOn w:val="Normal"/>
    <w:rsid w:val="001D6DC9"/>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eop">
    <w:name w:val="eop"/>
    <w:basedOn w:val="DefaultParagraphFont"/>
    <w:rsid w:val="001D6DC9"/>
  </w:style>
  <w:style w:type="paragraph" w:styleId="CommentText">
    <w:name w:val="annotation text"/>
    <w:basedOn w:val="Normal"/>
    <w:link w:val="CommentTextChar"/>
    <w:uiPriority w:val="99"/>
    <w:unhideWhenUsed/>
    <w:rsid w:val="00CC16D8"/>
    <w:pPr>
      <w:spacing w:line="240" w:lineRule="auto"/>
    </w:pPr>
    <w:rPr>
      <w:szCs w:val="20"/>
    </w:rPr>
  </w:style>
  <w:style w:type="character" w:customStyle="1" w:styleId="CommentTextChar">
    <w:name w:val="Comment Text Char"/>
    <w:basedOn w:val="DefaultParagraphFont"/>
    <w:link w:val="CommentText"/>
    <w:uiPriority w:val="99"/>
    <w:rsid w:val="00CC16D8"/>
    <w:rPr>
      <w:sz w:val="20"/>
      <w:szCs w:val="20"/>
    </w:rPr>
  </w:style>
  <w:style w:type="character" w:styleId="CommentReference">
    <w:name w:val="annotation reference"/>
    <w:basedOn w:val="DefaultParagraphFont"/>
    <w:uiPriority w:val="99"/>
    <w:semiHidden/>
    <w:unhideWhenUsed/>
    <w:rsid w:val="00CC16D8"/>
    <w:rPr>
      <w:sz w:val="16"/>
      <w:szCs w:val="16"/>
    </w:rPr>
  </w:style>
  <w:style w:type="paragraph" w:styleId="Header">
    <w:name w:val="header"/>
    <w:basedOn w:val="Normal"/>
    <w:link w:val="HeaderChar"/>
    <w:uiPriority w:val="99"/>
    <w:unhideWhenUsed/>
    <w:rsid w:val="008B3C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C22"/>
  </w:style>
  <w:style w:type="paragraph" w:styleId="Footer">
    <w:name w:val="footer"/>
    <w:basedOn w:val="Normal"/>
    <w:link w:val="FooterChar"/>
    <w:uiPriority w:val="99"/>
    <w:unhideWhenUsed/>
    <w:rsid w:val="008B3C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C22"/>
  </w:style>
  <w:style w:type="paragraph" w:styleId="ListParagraph">
    <w:name w:val="List Paragraph"/>
    <w:basedOn w:val="Normal"/>
    <w:uiPriority w:val="34"/>
    <w:qFormat/>
    <w:rsid w:val="009B26F4"/>
    <w:pPr>
      <w:spacing w:after="160" w:line="259" w:lineRule="auto"/>
      <w:ind w:left="720"/>
      <w:contextualSpacing/>
    </w:pPr>
  </w:style>
  <w:style w:type="paragraph" w:styleId="NoSpacing">
    <w:name w:val="No Spacing"/>
    <w:uiPriority w:val="1"/>
    <w:qFormat/>
    <w:rsid w:val="009B26F4"/>
    <w:pPr>
      <w:spacing w:after="0" w:line="240" w:lineRule="auto"/>
    </w:pPr>
    <w:rPr>
      <w:sz w:val="24"/>
    </w:rPr>
  </w:style>
  <w:style w:type="character" w:styleId="Hyperlink">
    <w:name w:val="Hyperlink"/>
    <w:basedOn w:val="DefaultParagraphFont"/>
    <w:uiPriority w:val="99"/>
    <w:unhideWhenUsed/>
    <w:rsid w:val="009B26F4"/>
    <w:rPr>
      <w:color w:val="0563C1" w:themeColor="hyperlink"/>
      <w:u w:val="single"/>
    </w:rPr>
  </w:style>
  <w:style w:type="table" w:styleId="TableGrid">
    <w:name w:val="Table Grid"/>
    <w:basedOn w:val="TableNormal"/>
    <w:uiPriority w:val="39"/>
    <w:rsid w:val="001577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F0F94"/>
    <w:rPr>
      <w:b/>
      <w:bCs/>
    </w:rPr>
  </w:style>
  <w:style w:type="character" w:customStyle="1" w:styleId="CommentSubjectChar">
    <w:name w:val="Comment Subject Char"/>
    <w:basedOn w:val="CommentTextChar"/>
    <w:link w:val="CommentSubject"/>
    <w:uiPriority w:val="99"/>
    <w:semiHidden/>
    <w:rsid w:val="006F0F94"/>
    <w:rPr>
      <w:b/>
      <w:bCs/>
      <w:sz w:val="20"/>
      <w:szCs w:val="20"/>
    </w:rPr>
  </w:style>
  <w:style w:type="character" w:styleId="Mention">
    <w:name w:val="Mention"/>
    <w:basedOn w:val="DefaultParagraphFont"/>
    <w:uiPriority w:val="99"/>
    <w:unhideWhenUsed/>
    <w:rsid w:val="006F0F9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332999">
      <w:bodyDiv w:val="1"/>
      <w:marLeft w:val="0"/>
      <w:marRight w:val="0"/>
      <w:marTop w:val="0"/>
      <w:marBottom w:val="0"/>
      <w:divBdr>
        <w:top w:val="none" w:sz="0" w:space="0" w:color="auto"/>
        <w:left w:val="none" w:sz="0" w:space="0" w:color="auto"/>
        <w:bottom w:val="none" w:sz="0" w:space="0" w:color="auto"/>
        <w:right w:val="none" w:sz="0" w:space="0" w:color="auto"/>
      </w:divBdr>
    </w:div>
    <w:div w:id="625700992">
      <w:bodyDiv w:val="1"/>
      <w:marLeft w:val="0"/>
      <w:marRight w:val="0"/>
      <w:marTop w:val="0"/>
      <w:marBottom w:val="0"/>
      <w:divBdr>
        <w:top w:val="none" w:sz="0" w:space="0" w:color="auto"/>
        <w:left w:val="none" w:sz="0" w:space="0" w:color="auto"/>
        <w:bottom w:val="none" w:sz="0" w:space="0" w:color="auto"/>
        <w:right w:val="none" w:sz="0" w:space="0" w:color="auto"/>
      </w:divBdr>
      <w:divsChild>
        <w:div w:id="35279540">
          <w:marLeft w:val="0"/>
          <w:marRight w:val="0"/>
          <w:marTop w:val="0"/>
          <w:marBottom w:val="0"/>
          <w:divBdr>
            <w:top w:val="none" w:sz="0" w:space="0" w:color="auto"/>
            <w:left w:val="none" w:sz="0" w:space="0" w:color="auto"/>
            <w:bottom w:val="none" w:sz="0" w:space="0" w:color="auto"/>
            <w:right w:val="none" w:sz="0" w:space="0" w:color="auto"/>
          </w:divBdr>
        </w:div>
        <w:div w:id="1790930669">
          <w:marLeft w:val="0"/>
          <w:marRight w:val="0"/>
          <w:marTop w:val="0"/>
          <w:marBottom w:val="0"/>
          <w:divBdr>
            <w:top w:val="none" w:sz="0" w:space="0" w:color="auto"/>
            <w:left w:val="none" w:sz="0" w:space="0" w:color="auto"/>
            <w:bottom w:val="none" w:sz="0" w:space="0" w:color="auto"/>
            <w:right w:val="none" w:sz="0" w:space="0" w:color="auto"/>
          </w:divBdr>
        </w:div>
      </w:divsChild>
    </w:div>
    <w:div w:id="807089570">
      <w:bodyDiv w:val="1"/>
      <w:marLeft w:val="0"/>
      <w:marRight w:val="0"/>
      <w:marTop w:val="0"/>
      <w:marBottom w:val="0"/>
      <w:divBdr>
        <w:top w:val="none" w:sz="0" w:space="0" w:color="auto"/>
        <w:left w:val="none" w:sz="0" w:space="0" w:color="auto"/>
        <w:bottom w:val="none" w:sz="0" w:space="0" w:color="auto"/>
        <w:right w:val="none" w:sz="0" w:space="0" w:color="auto"/>
      </w:divBdr>
      <w:divsChild>
        <w:div w:id="378744146">
          <w:marLeft w:val="0"/>
          <w:marRight w:val="0"/>
          <w:marTop w:val="0"/>
          <w:marBottom w:val="0"/>
          <w:divBdr>
            <w:top w:val="none" w:sz="0" w:space="0" w:color="auto"/>
            <w:left w:val="none" w:sz="0" w:space="0" w:color="auto"/>
            <w:bottom w:val="none" w:sz="0" w:space="0" w:color="auto"/>
            <w:right w:val="none" w:sz="0" w:space="0" w:color="auto"/>
          </w:divBdr>
        </w:div>
        <w:div w:id="1118374289">
          <w:marLeft w:val="0"/>
          <w:marRight w:val="0"/>
          <w:marTop w:val="0"/>
          <w:marBottom w:val="0"/>
          <w:divBdr>
            <w:top w:val="none" w:sz="0" w:space="0" w:color="auto"/>
            <w:left w:val="none" w:sz="0" w:space="0" w:color="auto"/>
            <w:bottom w:val="none" w:sz="0" w:space="0" w:color="auto"/>
            <w:right w:val="none" w:sz="0" w:space="0" w:color="auto"/>
          </w:divBdr>
        </w:div>
      </w:divsChild>
    </w:div>
    <w:div w:id="1305041155">
      <w:bodyDiv w:val="1"/>
      <w:marLeft w:val="0"/>
      <w:marRight w:val="0"/>
      <w:marTop w:val="0"/>
      <w:marBottom w:val="0"/>
      <w:divBdr>
        <w:top w:val="none" w:sz="0" w:space="0" w:color="auto"/>
        <w:left w:val="none" w:sz="0" w:space="0" w:color="auto"/>
        <w:bottom w:val="none" w:sz="0" w:space="0" w:color="auto"/>
        <w:right w:val="none" w:sz="0" w:space="0" w:color="auto"/>
      </w:divBdr>
    </w:div>
    <w:div w:id="1816802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hs-pubstore.labour.alberta.ca/bp03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racsa.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768</Words>
  <Characters>4380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2023-06-29T18:49:00Z</dcterms:created>
  <dcterms:modified xsi:type="dcterms:W3CDTF">2023-06-29T18:49:00Z</dcterms:modified>
</cp:coreProperties>
</file>