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0DC83" w14:textId="4211FEF9" w:rsidR="00A04071" w:rsidRPr="003075C4" w:rsidRDefault="000579C7">
      <w:pPr>
        <w:rPr>
          <w:b/>
          <w:bCs/>
        </w:rPr>
      </w:pPr>
      <w:r w:rsidRPr="003075C4">
        <w:rPr>
          <w:b/>
          <w:bCs/>
        </w:rPr>
        <w:t>Health and Safety Activity Summary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2337"/>
        <w:gridCol w:w="2338"/>
      </w:tblGrid>
      <w:tr w:rsidR="000579C7" w14:paraId="4ECAEA7C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3BA4225E" w14:textId="407BEAFE" w:rsidR="000579C7" w:rsidRPr="00BA2B3C" w:rsidRDefault="000579C7" w:rsidP="000579C7">
            <w:pPr>
              <w:rPr>
                <w:highlight w:val="yellow"/>
              </w:rPr>
            </w:pPr>
            <w:r w:rsidRPr="00BA2B3C">
              <w:rPr>
                <w:highlight w:val="yellow"/>
              </w:rPr>
              <w:t>For period ending:</w:t>
            </w:r>
          </w:p>
        </w:tc>
        <w:tc>
          <w:tcPr>
            <w:tcW w:w="2337" w:type="dxa"/>
            <w:vAlign w:val="center"/>
          </w:tcPr>
          <w:p w14:paraId="118EC4F2" w14:textId="77777777" w:rsidR="000579C7" w:rsidRPr="00BA2B3C" w:rsidRDefault="000579C7" w:rsidP="000579C7">
            <w:pPr>
              <w:rPr>
                <w:highlight w:val="yellow"/>
              </w:rPr>
            </w:pPr>
            <w:r w:rsidRPr="00BA2B3C">
              <w:rPr>
                <w:highlight w:val="yellow"/>
              </w:rPr>
              <w:t>Month</w:t>
            </w:r>
          </w:p>
        </w:tc>
        <w:tc>
          <w:tcPr>
            <w:tcW w:w="2338" w:type="dxa"/>
            <w:vAlign w:val="center"/>
          </w:tcPr>
          <w:p w14:paraId="22C731B6" w14:textId="1AF1DD4A" w:rsidR="000579C7" w:rsidRPr="00BA2B3C" w:rsidRDefault="000579C7" w:rsidP="000579C7">
            <w:pPr>
              <w:rPr>
                <w:highlight w:val="yellow"/>
              </w:rPr>
            </w:pPr>
            <w:r w:rsidRPr="00BA2B3C">
              <w:rPr>
                <w:highlight w:val="yellow"/>
              </w:rPr>
              <w:t>Year</w:t>
            </w:r>
          </w:p>
        </w:tc>
      </w:tr>
      <w:tr w:rsidR="000579C7" w14:paraId="465BEDB2" w14:textId="77777777" w:rsidTr="00A44A44">
        <w:trPr>
          <w:trHeight w:val="432"/>
          <w:jc w:val="center"/>
        </w:trPr>
        <w:tc>
          <w:tcPr>
            <w:tcW w:w="9350" w:type="dxa"/>
            <w:gridSpan w:val="3"/>
            <w:vAlign w:val="center"/>
          </w:tcPr>
          <w:p w14:paraId="60D0D3D8" w14:textId="68675814" w:rsidR="000579C7" w:rsidRDefault="000579C7" w:rsidP="000579C7">
            <w:pPr>
              <w:jc w:val="center"/>
            </w:pPr>
            <w:r w:rsidRPr="00BE0986">
              <w:rPr>
                <w:highlight w:val="yellow"/>
              </w:rPr>
              <w:sym w:font="Wingdings" w:char="F0A8"/>
            </w:r>
            <w:r w:rsidRPr="00BE0986">
              <w:rPr>
                <w:highlight w:val="yellow"/>
              </w:rPr>
              <w:t xml:space="preserve"> Monthly</w:t>
            </w:r>
            <w:r w:rsidRPr="00BE0986">
              <w:rPr>
                <w:highlight w:val="yellow"/>
              </w:rPr>
              <w:tab/>
            </w:r>
            <w:r w:rsidRPr="00BE0986">
              <w:rPr>
                <w:highlight w:val="yellow"/>
              </w:rPr>
              <w:tab/>
            </w:r>
            <w:r w:rsidRPr="00BE0986">
              <w:rPr>
                <w:highlight w:val="yellow"/>
              </w:rPr>
              <w:sym w:font="Wingdings" w:char="F0A8"/>
            </w:r>
            <w:r w:rsidRPr="00BE0986">
              <w:rPr>
                <w:highlight w:val="yellow"/>
              </w:rPr>
              <w:t xml:space="preserve"> Quarterly</w:t>
            </w:r>
            <w:r w:rsidRPr="00BE0986">
              <w:rPr>
                <w:highlight w:val="yellow"/>
              </w:rPr>
              <w:tab/>
            </w:r>
            <w:r w:rsidRPr="00BE0986">
              <w:rPr>
                <w:highlight w:val="yellow"/>
              </w:rPr>
              <w:tab/>
            </w:r>
            <w:r w:rsidRPr="00BE0986">
              <w:rPr>
                <w:highlight w:val="yellow"/>
              </w:rPr>
              <w:sym w:font="Wingdings" w:char="F0A8"/>
            </w:r>
            <w:r w:rsidRPr="00BE0986">
              <w:rPr>
                <w:highlight w:val="yellow"/>
              </w:rPr>
              <w:t xml:space="preserve"> Annual</w:t>
            </w:r>
          </w:p>
        </w:tc>
      </w:tr>
      <w:tr w:rsidR="000579C7" w14:paraId="37C77713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4FBA928A" w14:textId="02B50DB2" w:rsidR="000579C7" w:rsidRPr="00BA2B3C" w:rsidRDefault="000579C7" w:rsidP="00B06D03">
            <w:pPr>
              <w:jc w:val="right"/>
              <w:rPr>
                <w:highlight w:val="yellow"/>
              </w:rPr>
            </w:pPr>
            <w:r w:rsidRPr="00BA2B3C">
              <w:rPr>
                <w:highlight w:val="yellow"/>
              </w:rPr>
              <w:t>Number of workers hired:</w:t>
            </w:r>
          </w:p>
        </w:tc>
        <w:tc>
          <w:tcPr>
            <w:tcW w:w="4675" w:type="dxa"/>
            <w:gridSpan w:val="2"/>
            <w:vAlign w:val="center"/>
          </w:tcPr>
          <w:p w14:paraId="43949FE9" w14:textId="77777777" w:rsidR="000579C7" w:rsidRDefault="000579C7" w:rsidP="000579C7"/>
        </w:tc>
      </w:tr>
      <w:tr w:rsidR="000579C7" w14:paraId="77D724C3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7A2FEE0A" w14:textId="5D305096" w:rsidR="000579C7" w:rsidRPr="00BA2B3C" w:rsidRDefault="000579C7" w:rsidP="00B06D03">
            <w:pPr>
              <w:jc w:val="right"/>
              <w:rPr>
                <w:highlight w:val="yellow"/>
              </w:rPr>
            </w:pPr>
            <w:r w:rsidRPr="00BA2B3C">
              <w:rPr>
                <w:highlight w:val="yellow"/>
              </w:rPr>
              <w:t>Number of completed orientations:</w:t>
            </w:r>
          </w:p>
        </w:tc>
        <w:tc>
          <w:tcPr>
            <w:tcW w:w="4675" w:type="dxa"/>
            <w:gridSpan w:val="2"/>
            <w:vAlign w:val="center"/>
          </w:tcPr>
          <w:p w14:paraId="1BCBE32E" w14:textId="77777777" w:rsidR="000579C7" w:rsidRDefault="000579C7" w:rsidP="000579C7"/>
        </w:tc>
      </w:tr>
      <w:tr w:rsidR="004F3246" w14:paraId="4A4BE7F3" w14:textId="77777777" w:rsidTr="00A44A44">
        <w:trPr>
          <w:trHeight w:val="432"/>
          <w:jc w:val="center"/>
        </w:trPr>
        <w:tc>
          <w:tcPr>
            <w:tcW w:w="9350" w:type="dxa"/>
            <w:gridSpan w:val="3"/>
            <w:shd w:val="clear" w:color="auto" w:fill="BFBFBF" w:themeFill="background1" w:themeFillShade="BF"/>
            <w:vAlign w:val="center"/>
          </w:tcPr>
          <w:p w14:paraId="6E839DDC" w14:textId="4680DD22" w:rsidR="004F3246" w:rsidRPr="00D60387" w:rsidRDefault="004F3246" w:rsidP="004F3246">
            <w:pPr>
              <w:jc w:val="center"/>
              <w:rPr>
                <w:b/>
                <w:bCs/>
                <w:highlight w:val="yellow"/>
              </w:rPr>
            </w:pPr>
            <w:r w:rsidRPr="00D60387">
              <w:rPr>
                <w:b/>
                <w:bCs/>
                <w:highlight w:val="yellow"/>
              </w:rPr>
              <w:t>Toolbox Meetings</w:t>
            </w:r>
          </w:p>
        </w:tc>
      </w:tr>
      <w:tr w:rsidR="000579C7" w14:paraId="2BAE01AD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13AA50DE" w14:textId="308ECD2B" w:rsidR="000579C7" w:rsidRPr="00BA2B3C" w:rsidRDefault="000579C7" w:rsidP="00B06D03">
            <w:pPr>
              <w:jc w:val="right"/>
              <w:rPr>
                <w:highlight w:val="yellow"/>
              </w:rPr>
            </w:pPr>
            <w:r w:rsidRPr="00BA2B3C">
              <w:rPr>
                <w:highlight w:val="yellow"/>
              </w:rPr>
              <w:t>Number of toolbox meetings scheduled:</w:t>
            </w:r>
          </w:p>
        </w:tc>
        <w:tc>
          <w:tcPr>
            <w:tcW w:w="4675" w:type="dxa"/>
            <w:gridSpan w:val="2"/>
            <w:vAlign w:val="center"/>
          </w:tcPr>
          <w:p w14:paraId="07ED0A3A" w14:textId="77777777" w:rsidR="000579C7" w:rsidRPr="00D60387" w:rsidRDefault="000579C7" w:rsidP="000579C7">
            <w:pPr>
              <w:rPr>
                <w:highlight w:val="yellow"/>
              </w:rPr>
            </w:pPr>
          </w:p>
        </w:tc>
      </w:tr>
      <w:tr w:rsidR="000579C7" w14:paraId="44B45F28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4D8322F0" w14:textId="064D422B" w:rsidR="000579C7" w:rsidRPr="00BA2B3C" w:rsidRDefault="000579C7" w:rsidP="00B06D03">
            <w:pPr>
              <w:jc w:val="right"/>
              <w:rPr>
                <w:highlight w:val="yellow"/>
              </w:rPr>
            </w:pPr>
            <w:r w:rsidRPr="00BA2B3C">
              <w:rPr>
                <w:highlight w:val="yellow"/>
              </w:rPr>
              <w:t>Number conducted:</w:t>
            </w:r>
          </w:p>
        </w:tc>
        <w:tc>
          <w:tcPr>
            <w:tcW w:w="4675" w:type="dxa"/>
            <w:gridSpan w:val="2"/>
            <w:vAlign w:val="center"/>
          </w:tcPr>
          <w:p w14:paraId="3AE029E7" w14:textId="77777777" w:rsidR="000579C7" w:rsidRPr="00D60387" w:rsidRDefault="000579C7" w:rsidP="000579C7">
            <w:pPr>
              <w:rPr>
                <w:highlight w:val="yellow"/>
              </w:rPr>
            </w:pPr>
          </w:p>
        </w:tc>
      </w:tr>
      <w:tr w:rsidR="004F3246" w14:paraId="0B9AA1E2" w14:textId="77777777" w:rsidTr="00A44A44">
        <w:trPr>
          <w:trHeight w:val="432"/>
          <w:jc w:val="center"/>
        </w:trPr>
        <w:tc>
          <w:tcPr>
            <w:tcW w:w="9350" w:type="dxa"/>
            <w:gridSpan w:val="3"/>
            <w:shd w:val="clear" w:color="auto" w:fill="BFBFBF" w:themeFill="background1" w:themeFillShade="BF"/>
            <w:vAlign w:val="center"/>
          </w:tcPr>
          <w:p w14:paraId="3777D7B2" w14:textId="445B5C31" w:rsidR="004F3246" w:rsidRPr="00D60387" w:rsidRDefault="004F3246" w:rsidP="004F3246">
            <w:pPr>
              <w:jc w:val="center"/>
              <w:rPr>
                <w:b/>
                <w:bCs/>
                <w:highlight w:val="yellow"/>
              </w:rPr>
            </w:pPr>
            <w:r w:rsidRPr="00D60387">
              <w:rPr>
                <w:b/>
                <w:bCs/>
                <w:highlight w:val="yellow"/>
              </w:rPr>
              <w:t>Inspections</w:t>
            </w:r>
          </w:p>
        </w:tc>
      </w:tr>
      <w:tr w:rsidR="002606CB" w14:paraId="5AB59D70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320766FD" w14:textId="6BBCAD36" w:rsidR="002606CB" w:rsidRPr="00BA2B3C" w:rsidRDefault="007420CB" w:rsidP="00B06D03">
            <w:pPr>
              <w:jc w:val="right"/>
              <w:rPr>
                <w:highlight w:val="yellow"/>
              </w:rPr>
            </w:pPr>
            <w:r w:rsidRPr="00BA2B3C">
              <w:rPr>
                <w:highlight w:val="yellow"/>
              </w:rPr>
              <w:t>Number of formal inspections scheduled:</w:t>
            </w:r>
          </w:p>
        </w:tc>
        <w:tc>
          <w:tcPr>
            <w:tcW w:w="4675" w:type="dxa"/>
            <w:gridSpan w:val="2"/>
            <w:vAlign w:val="center"/>
          </w:tcPr>
          <w:p w14:paraId="6106BE0B" w14:textId="77777777" w:rsidR="002606CB" w:rsidRPr="00D60387" w:rsidRDefault="002606CB" w:rsidP="000579C7">
            <w:pPr>
              <w:rPr>
                <w:highlight w:val="yellow"/>
              </w:rPr>
            </w:pPr>
          </w:p>
        </w:tc>
      </w:tr>
      <w:tr w:rsidR="007F73A6" w14:paraId="7FE79F7C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0490B22B" w14:textId="45BE0BAB" w:rsidR="007F73A6" w:rsidRPr="00BA2B3C" w:rsidRDefault="007F73A6" w:rsidP="00B06D03">
            <w:pPr>
              <w:jc w:val="right"/>
              <w:rPr>
                <w:highlight w:val="yellow"/>
              </w:rPr>
            </w:pPr>
            <w:r w:rsidRPr="00BA2B3C">
              <w:rPr>
                <w:highlight w:val="yellow"/>
              </w:rPr>
              <w:t>Number completed:</w:t>
            </w:r>
          </w:p>
        </w:tc>
        <w:tc>
          <w:tcPr>
            <w:tcW w:w="4675" w:type="dxa"/>
            <w:gridSpan w:val="2"/>
            <w:vAlign w:val="center"/>
          </w:tcPr>
          <w:p w14:paraId="3E0FD192" w14:textId="77777777" w:rsidR="007F73A6" w:rsidRPr="00D60387" w:rsidRDefault="007F73A6" w:rsidP="000579C7">
            <w:pPr>
              <w:rPr>
                <w:highlight w:val="yellow"/>
              </w:rPr>
            </w:pPr>
          </w:p>
        </w:tc>
      </w:tr>
      <w:tr w:rsidR="006D2574" w14:paraId="35318ABA" w14:textId="77777777" w:rsidTr="00A44A44">
        <w:trPr>
          <w:trHeight w:val="432"/>
          <w:jc w:val="center"/>
        </w:trPr>
        <w:tc>
          <w:tcPr>
            <w:tcW w:w="9350" w:type="dxa"/>
            <w:gridSpan w:val="3"/>
            <w:shd w:val="clear" w:color="auto" w:fill="BFBFBF" w:themeFill="background1" w:themeFillShade="BF"/>
            <w:vAlign w:val="center"/>
          </w:tcPr>
          <w:p w14:paraId="509D14BE" w14:textId="25273C67" w:rsidR="006D2574" w:rsidRPr="00D60387" w:rsidRDefault="006D2574" w:rsidP="006D2574">
            <w:pPr>
              <w:jc w:val="center"/>
              <w:rPr>
                <w:b/>
                <w:bCs/>
                <w:highlight w:val="yellow"/>
              </w:rPr>
            </w:pPr>
            <w:r w:rsidRPr="00D60387">
              <w:rPr>
                <w:b/>
                <w:bCs/>
                <w:highlight w:val="yellow"/>
              </w:rPr>
              <w:t>Number of reported incidents</w:t>
            </w:r>
          </w:p>
        </w:tc>
      </w:tr>
      <w:tr w:rsidR="00327886" w14:paraId="42044232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176B0BED" w14:textId="31235B00" w:rsidR="00327886" w:rsidRPr="00BA2B3C" w:rsidRDefault="0046292C" w:rsidP="00B06D03">
            <w:pPr>
              <w:jc w:val="right"/>
              <w:rPr>
                <w:highlight w:val="yellow"/>
              </w:rPr>
            </w:pPr>
            <w:r w:rsidRPr="00BA2B3C">
              <w:rPr>
                <w:highlight w:val="yellow"/>
              </w:rPr>
              <w:t>Damage only:</w:t>
            </w:r>
          </w:p>
        </w:tc>
        <w:tc>
          <w:tcPr>
            <w:tcW w:w="4675" w:type="dxa"/>
            <w:gridSpan w:val="2"/>
            <w:vAlign w:val="center"/>
          </w:tcPr>
          <w:p w14:paraId="00B53022" w14:textId="77777777" w:rsidR="00327886" w:rsidRPr="00D60387" w:rsidRDefault="00327886" w:rsidP="000579C7">
            <w:pPr>
              <w:rPr>
                <w:highlight w:val="yellow"/>
              </w:rPr>
            </w:pPr>
          </w:p>
        </w:tc>
      </w:tr>
      <w:tr w:rsidR="00327886" w14:paraId="17DF2E58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48CA7430" w14:textId="20933D28" w:rsidR="00327886" w:rsidRPr="00BA2B3C" w:rsidRDefault="008E0148" w:rsidP="00B06D03">
            <w:pPr>
              <w:jc w:val="right"/>
              <w:rPr>
                <w:highlight w:val="yellow"/>
              </w:rPr>
            </w:pPr>
            <w:r w:rsidRPr="00BA2B3C">
              <w:rPr>
                <w:highlight w:val="yellow"/>
              </w:rPr>
              <w:t xml:space="preserve">Injury </w:t>
            </w:r>
            <w:r w:rsidR="00B06D03" w:rsidRPr="00BA2B3C">
              <w:rPr>
                <w:highlight w:val="yellow"/>
              </w:rPr>
              <w:t>only:</w:t>
            </w:r>
          </w:p>
        </w:tc>
        <w:tc>
          <w:tcPr>
            <w:tcW w:w="4675" w:type="dxa"/>
            <w:gridSpan w:val="2"/>
            <w:vAlign w:val="center"/>
          </w:tcPr>
          <w:p w14:paraId="19D83E6A" w14:textId="77777777" w:rsidR="00327886" w:rsidRPr="00D60387" w:rsidRDefault="00327886" w:rsidP="000579C7">
            <w:pPr>
              <w:rPr>
                <w:highlight w:val="yellow"/>
              </w:rPr>
            </w:pPr>
          </w:p>
        </w:tc>
      </w:tr>
      <w:tr w:rsidR="00327886" w14:paraId="1A9BF562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24226934" w14:textId="7AB53D11" w:rsidR="00327886" w:rsidRPr="00BA2B3C" w:rsidRDefault="00FA33DE" w:rsidP="00B06D03">
            <w:pPr>
              <w:jc w:val="right"/>
              <w:rPr>
                <w:highlight w:val="yellow"/>
              </w:rPr>
            </w:pPr>
            <w:r w:rsidRPr="00BA2B3C">
              <w:rPr>
                <w:highlight w:val="yellow"/>
              </w:rPr>
              <w:t>Injury and damage:</w:t>
            </w:r>
          </w:p>
        </w:tc>
        <w:tc>
          <w:tcPr>
            <w:tcW w:w="4675" w:type="dxa"/>
            <w:gridSpan w:val="2"/>
            <w:vAlign w:val="center"/>
          </w:tcPr>
          <w:p w14:paraId="572AA8D6" w14:textId="77777777" w:rsidR="00327886" w:rsidRPr="00D60387" w:rsidRDefault="00327886" w:rsidP="000579C7">
            <w:pPr>
              <w:rPr>
                <w:highlight w:val="yellow"/>
              </w:rPr>
            </w:pPr>
          </w:p>
        </w:tc>
      </w:tr>
      <w:tr w:rsidR="00327886" w14:paraId="22C09198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407BEA74" w14:textId="315AA0D5" w:rsidR="00327886" w:rsidRPr="00BA2B3C" w:rsidRDefault="004945D9" w:rsidP="00B06D03">
            <w:pPr>
              <w:jc w:val="right"/>
              <w:rPr>
                <w:highlight w:val="yellow"/>
              </w:rPr>
            </w:pPr>
            <w:r w:rsidRPr="00BA2B3C">
              <w:rPr>
                <w:highlight w:val="yellow"/>
              </w:rPr>
              <w:t>Vehicle accident:</w:t>
            </w:r>
          </w:p>
        </w:tc>
        <w:tc>
          <w:tcPr>
            <w:tcW w:w="4675" w:type="dxa"/>
            <w:gridSpan w:val="2"/>
            <w:vAlign w:val="center"/>
          </w:tcPr>
          <w:p w14:paraId="6CDE2F11" w14:textId="77777777" w:rsidR="00327886" w:rsidRPr="00D60387" w:rsidRDefault="00327886" w:rsidP="000579C7">
            <w:pPr>
              <w:rPr>
                <w:highlight w:val="yellow"/>
              </w:rPr>
            </w:pPr>
          </w:p>
        </w:tc>
      </w:tr>
      <w:tr w:rsidR="00327886" w14:paraId="70C97E63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78D3E513" w14:textId="13CD1C82" w:rsidR="00327886" w:rsidRPr="00BA2B3C" w:rsidRDefault="001E4AAD" w:rsidP="00B06D03">
            <w:pPr>
              <w:jc w:val="right"/>
              <w:rPr>
                <w:highlight w:val="yellow"/>
              </w:rPr>
            </w:pPr>
            <w:r w:rsidRPr="00BA2B3C">
              <w:rPr>
                <w:highlight w:val="yellow"/>
              </w:rPr>
              <w:t>No-loss:</w:t>
            </w:r>
          </w:p>
        </w:tc>
        <w:tc>
          <w:tcPr>
            <w:tcW w:w="4675" w:type="dxa"/>
            <w:gridSpan w:val="2"/>
            <w:vAlign w:val="center"/>
          </w:tcPr>
          <w:p w14:paraId="7407F832" w14:textId="77777777" w:rsidR="00327886" w:rsidRPr="00D60387" w:rsidRDefault="00327886" w:rsidP="000579C7">
            <w:pPr>
              <w:rPr>
                <w:highlight w:val="yellow"/>
              </w:rPr>
            </w:pPr>
          </w:p>
        </w:tc>
      </w:tr>
      <w:tr w:rsidR="006D2574" w14:paraId="683CB883" w14:textId="77777777" w:rsidTr="00A44A44">
        <w:trPr>
          <w:trHeight w:val="432"/>
          <w:jc w:val="center"/>
        </w:trPr>
        <w:tc>
          <w:tcPr>
            <w:tcW w:w="9350" w:type="dxa"/>
            <w:gridSpan w:val="3"/>
            <w:shd w:val="clear" w:color="auto" w:fill="BFBFBF" w:themeFill="background1" w:themeFillShade="BF"/>
            <w:vAlign w:val="center"/>
          </w:tcPr>
          <w:p w14:paraId="28232B31" w14:textId="1349FDF4" w:rsidR="006D2574" w:rsidRPr="00D60387" w:rsidRDefault="006D2574" w:rsidP="006D2574">
            <w:pPr>
              <w:jc w:val="center"/>
              <w:rPr>
                <w:b/>
                <w:bCs/>
                <w:highlight w:val="yellow"/>
              </w:rPr>
            </w:pPr>
            <w:r w:rsidRPr="00D60387">
              <w:rPr>
                <w:b/>
                <w:bCs/>
                <w:highlight w:val="yellow"/>
              </w:rPr>
              <w:t>Number of investigations</w:t>
            </w:r>
          </w:p>
        </w:tc>
      </w:tr>
      <w:tr w:rsidR="001E4AAD" w14:paraId="6CEE66AD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3289FAC9" w14:textId="0BBAD7A0" w:rsidR="001E4AAD" w:rsidRPr="00BA2B3C" w:rsidRDefault="00343C14" w:rsidP="00B06D03">
            <w:pPr>
              <w:jc w:val="right"/>
              <w:rPr>
                <w:highlight w:val="yellow"/>
              </w:rPr>
            </w:pPr>
            <w:r w:rsidRPr="00BA2B3C">
              <w:rPr>
                <w:highlight w:val="yellow"/>
              </w:rPr>
              <w:t>Completed:</w:t>
            </w:r>
          </w:p>
        </w:tc>
        <w:tc>
          <w:tcPr>
            <w:tcW w:w="4675" w:type="dxa"/>
            <w:gridSpan w:val="2"/>
            <w:vAlign w:val="center"/>
          </w:tcPr>
          <w:p w14:paraId="7266CDB4" w14:textId="77777777" w:rsidR="001E4AAD" w:rsidRPr="00D60387" w:rsidRDefault="001E4AAD" w:rsidP="000579C7">
            <w:pPr>
              <w:rPr>
                <w:highlight w:val="yellow"/>
              </w:rPr>
            </w:pPr>
          </w:p>
        </w:tc>
      </w:tr>
      <w:tr w:rsidR="001E4AAD" w14:paraId="595C6DCD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47414833" w14:textId="3108F5BF" w:rsidR="001E4AAD" w:rsidRPr="00BA2B3C" w:rsidRDefault="00131815" w:rsidP="00B06D03">
            <w:pPr>
              <w:jc w:val="right"/>
              <w:rPr>
                <w:highlight w:val="yellow"/>
              </w:rPr>
            </w:pPr>
            <w:r w:rsidRPr="00BA2B3C">
              <w:rPr>
                <w:highlight w:val="yellow"/>
              </w:rPr>
              <w:t>Outstanding:</w:t>
            </w:r>
          </w:p>
        </w:tc>
        <w:tc>
          <w:tcPr>
            <w:tcW w:w="4675" w:type="dxa"/>
            <w:gridSpan w:val="2"/>
            <w:vAlign w:val="center"/>
          </w:tcPr>
          <w:p w14:paraId="2E7BAB03" w14:textId="77777777" w:rsidR="001E4AAD" w:rsidRPr="00D60387" w:rsidRDefault="001E4AAD" w:rsidP="000579C7">
            <w:pPr>
              <w:rPr>
                <w:highlight w:val="yellow"/>
              </w:rPr>
            </w:pPr>
          </w:p>
        </w:tc>
      </w:tr>
      <w:tr w:rsidR="001E4AAD" w14:paraId="52EF3100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38EB1C52" w14:textId="7699DC32" w:rsidR="001E4AAD" w:rsidRPr="00BA2B3C" w:rsidRDefault="006228DC" w:rsidP="00B06D03">
            <w:pPr>
              <w:jc w:val="right"/>
              <w:rPr>
                <w:highlight w:val="yellow"/>
              </w:rPr>
            </w:pPr>
            <w:r w:rsidRPr="00BA2B3C">
              <w:rPr>
                <w:highlight w:val="yellow"/>
              </w:rPr>
              <w:t>Number of recommendations made:</w:t>
            </w:r>
          </w:p>
        </w:tc>
        <w:tc>
          <w:tcPr>
            <w:tcW w:w="4675" w:type="dxa"/>
            <w:gridSpan w:val="2"/>
            <w:vAlign w:val="center"/>
          </w:tcPr>
          <w:p w14:paraId="2EAA363B" w14:textId="77777777" w:rsidR="001E4AAD" w:rsidRPr="00D60387" w:rsidRDefault="001E4AAD" w:rsidP="000579C7">
            <w:pPr>
              <w:rPr>
                <w:highlight w:val="yellow"/>
              </w:rPr>
            </w:pPr>
          </w:p>
        </w:tc>
      </w:tr>
      <w:tr w:rsidR="001E4AAD" w14:paraId="49522A9B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550BE60C" w14:textId="1517BDC8" w:rsidR="001E4AAD" w:rsidRPr="00BA2B3C" w:rsidRDefault="00913597" w:rsidP="00B06D03">
            <w:pPr>
              <w:jc w:val="right"/>
              <w:rPr>
                <w:highlight w:val="yellow"/>
              </w:rPr>
            </w:pPr>
            <w:r w:rsidRPr="00BA2B3C">
              <w:rPr>
                <w:highlight w:val="yellow"/>
              </w:rPr>
              <w:t>Completed:</w:t>
            </w:r>
          </w:p>
        </w:tc>
        <w:tc>
          <w:tcPr>
            <w:tcW w:w="4675" w:type="dxa"/>
            <w:gridSpan w:val="2"/>
            <w:vAlign w:val="center"/>
          </w:tcPr>
          <w:p w14:paraId="44854FC6" w14:textId="77777777" w:rsidR="001E4AAD" w:rsidRPr="00D60387" w:rsidRDefault="001E4AAD" w:rsidP="000579C7">
            <w:pPr>
              <w:rPr>
                <w:highlight w:val="yellow"/>
              </w:rPr>
            </w:pPr>
          </w:p>
        </w:tc>
      </w:tr>
      <w:tr w:rsidR="00327886" w14:paraId="57FFCED9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638C8D96" w14:textId="56A47763" w:rsidR="00327886" w:rsidRPr="00BA2B3C" w:rsidRDefault="004D7CBA" w:rsidP="00B06D03">
            <w:pPr>
              <w:jc w:val="right"/>
              <w:rPr>
                <w:highlight w:val="yellow"/>
              </w:rPr>
            </w:pPr>
            <w:r w:rsidRPr="00BA2B3C">
              <w:rPr>
                <w:highlight w:val="yellow"/>
              </w:rPr>
              <w:t>Outstanding:</w:t>
            </w:r>
          </w:p>
        </w:tc>
        <w:tc>
          <w:tcPr>
            <w:tcW w:w="4675" w:type="dxa"/>
            <w:gridSpan w:val="2"/>
            <w:vAlign w:val="center"/>
          </w:tcPr>
          <w:p w14:paraId="22209BA5" w14:textId="77777777" w:rsidR="00327886" w:rsidRPr="00D60387" w:rsidRDefault="00327886" w:rsidP="000579C7">
            <w:pPr>
              <w:rPr>
                <w:highlight w:val="yellow"/>
              </w:rPr>
            </w:pPr>
          </w:p>
        </w:tc>
      </w:tr>
      <w:tr w:rsidR="00367FBA" w:rsidRPr="00D60387" w14:paraId="78DFE429" w14:textId="77777777" w:rsidTr="00A44A44">
        <w:trPr>
          <w:trHeight w:val="432"/>
          <w:jc w:val="center"/>
        </w:trPr>
        <w:tc>
          <w:tcPr>
            <w:tcW w:w="9350" w:type="dxa"/>
            <w:gridSpan w:val="3"/>
            <w:shd w:val="clear" w:color="auto" w:fill="BFBFBF" w:themeFill="background1" w:themeFillShade="BF"/>
            <w:vAlign w:val="center"/>
          </w:tcPr>
          <w:p w14:paraId="1A16D46C" w14:textId="5B620A55" w:rsidR="00367FBA" w:rsidRPr="00D60387" w:rsidRDefault="00D261BA" w:rsidP="00E96DC2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Training</w:t>
            </w:r>
          </w:p>
        </w:tc>
      </w:tr>
      <w:tr w:rsidR="00367FBA" w:rsidRPr="00D60387" w14:paraId="5EAA4642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4040EA30" w14:textId="7B3FCB50" w:rsidR="00367FBA" w:rsidRPr="00BA2B3C" w:rsidRDefault="00D261BA" w:rsidP="00E96DC2">
            <w:pPr>
              <w:jc w:val="right"/>
              <w:rPr>
                <w:highlight w:val="yellow"/>
              </w:rPr>
            </w:pPr>
            <w:r>
              <w:rPr>
                <w:highlight w:val="yellow"/>
              </w:rPr>
              <w:t>Orientations</w:t>
            </w:r>
            <w:r w:rsidR="00367FBA" w:rsidRPr="00BA2B3C">
              <w:rPr>
                <w:highlight w:val="yellow"/>
              </w:rPr>
              <w:t>:</w:t>
            </w:r>
          </w:p>
        </w:tc>
        <w:tc>
          <w:tcPr>
            <w:tcW w:w="4675" w:type="dxa"/>
            <w:gridSpan w:val="2"/>
            <w:vAlign w:val="center"/>
          </w:tcPr>
          <w:p w14:paraId="1564FF7E" w14:textId="77777777" w:rsidR="00367FBA" w:rsidRPr="00D60387" w:rsidRDefault="00367FBA" w:rsidP="00E96DC2">
            <w:pPr>
              <w:rPr>
                <w:highlight w:val="yellow"/>
              </w:rPr>
            </w:pPr>
          </w:p>
        </w:tc>
      </w:tr>
      <w:tr w:rsidR="00367FBA" w:rsidRPr="00D60387" w14:paraId="70F0EAC4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455648BD" w14:textId="4A54ABDD" w:rsidR="00367FBA" w:rsidRPr="00BA2B3C" w:rsidRDefault="00D261BA" w:rsidP="00E96DC2">
            <w:pPr>
              <w:jc w:val="right"/>
              <w:rPr>
                <w:highlight w:val="yellow"/>
              </w:rPr>
            </w:pPr>
            <w:r>
              <w:rPr>
                <w:highlight w:val="yellow"/>
              </w:rPr>
              <w:t>On the Job Training Sessions</w:t>
            </w:r>
            <w:r w:rsidR="00367FBA" w:rsidRPr="00BA2B3C">
              <w:rPr>
                <w:highlight w:val="yellow"/>
              </w:rPr>
              <w:t>:</w:t>
            </w:r>
          </w:p>
        </w:tc>
        <w:tc>
          <w:tcPr>
            <w:tcW w:w="4675" w:type="dxa"/>
            <w:gridSpan w:val="2"/>
            <w:vAlign w:val="center"/>
          </w:tcPr>
          <w:p w14:paraId="1A3150AE" w14:textId="77777777" w:rsidR="00367FBA" w:rsidRPr="00D60387" w:rsidRDefault="00367FBA" w:rsidP="00E96DC2">
            <w:pPr>
              <w:rPr>
                <w:highlight w:val="yellow"/>
              </w:rPr>
            </w:pPr>
          </w:p>
        </w:tc>
      </w:tr>
      <w:tr w:rsidR="00367FBA" w:rsidRPr="00D60387" w14:paraId="5994A31F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656B4CF3" w14:textId="56277CFF" w:rsidR="00367FBA" w:rsidRPr="00BA2B3C" w:rsidRDefault="00D261BA" w:rsidP="00E96DC2">
            <w:pPr>
              <w:jc w:val="right"/>
              <w:rPr>
                <w:highlight w:val="yellow"/>
              </w:rPr>
            </w:pPr>
            <w:r>
              <w:rPr>
                <w:highlight w:val="yellow"/>
              </w:rPr>
              <w:t>Competency Assessments</w:t>
            </w:r>
            <w:r w:rsidR="00367FBA" w:rsidRPr="00BA2B3C">
              <w:rPr>
                <w:highlight w:val="yellow"/>
              </w:rPr>
              <w:t>:</w:t>
            </w:r>
          </w:p>
        </w:tc>
        <w:tc>
          <w:tcPr>
            <w:tcW w:w="4675" w:type="dxa"/>
            <w:gridSpan w:val="2"/>
            <w:vAlign w:val="center"/>
          </w:tcPr>
          <w:p w14:paraId="6073E7E8" w14:textId="77777777" w:rsidR="00367FBA" w:rsidRPr="00D60387" w:rsidRDefault="00367FBA" w:rsidP="00E96DC2">
            <w:pPr>
              <w:rPr>
                <w:highlight w:val="yellow"/>
              </w:rPr>
            </w:pPr>
          </w:p>
        </w:tc>
      </w:tr>
      <w:tr w:rsidR="00CC7DD0" w14:paraId="717A430C" w14:textId="77777777" w:rsidTr="00A44A44">
        <w:trPr>
          <w:trHeight w:val="432"/>
          <w:jc w:val="center"/>
        </w:trPr>
        <w:tc>
          <w:tcPr>
            <w:tcW w:w="9350" w:type="dxa"/>
            <w:gridSpan w:val="3"/>
            <w:shd w:val="clear" w:color="auto" w:fill="BFBFBF" w:themeFill="background1" w:themeFillShade="BF"/>
            <w:vAlign w:val="center"/>
          </w:tcPr>
          <w:p w14:paraId="065B23D4" w14:textId="4FCA58D0" w:rsidR="00CC7DD0" w:rsidRPr="00D60387" w:rsidRDefault="00CC7DD0" w:rsidP="006D2574">
            <w:pPr>
              <w:jc w:val="center"/>
              <w:rPr>
                <w:b/>
                <w:bCs/>
                <w:highlight w:val="yellow"/>
              </w:rPr>
            </w:pPr>
            <w:r w:rsidRPr="00D60387">
              <w:rPr>
                <w:b/>
                <w:bCs/>
                <w:highlight w:val="yellow"/>
              </w:rPr>
              <w:t>Comments</w:t>
            </w:r>
          </w:p>
        </w:tc>
      </w:tr>
      <w:tr w:rsidR="00CC7DD0" w14:paraId="182FBC23" w14:textId="77777777" w:rsidTr="00A44A44">
        <w:trPr>
          <w:trHeight w:val="874"/>
          <w:jc w:val="center"/>
        </w:trPr>
        <w:tc>
          <w:tcPr>
            <w:tcW w:w="9350" w:type="dxa"/>
            <w:gridSpan w:val="3"/>
          </w:tcPr>
          <w:p w14:paraId="4718A99D" w14:textId="77777777" w:rsidR="00CC7DD0" w:rsidRDefault="00CC7DD0" w:rsidP="00CC7DD0"/>
        </w:tc>
      </w:tr>
      <w:tr w:rsidR="004D7CBA" w14:paraId="10FE772B" w14:textId="77777777" w:rsidTr="00A44A44">
        <w:trPr>
          <w:trHeight w:val="432"/>
          <w:jc w:val="center"/>
        </w:trPr>
        <w:tc>
          <w:tcPr>
            <w:tcW w:w="4675" w:type="dxa"/>
            <w:vAlign w:val="center"/>
          </w:tcPr>
          <w:p w14:paraId="419716BE" w14:textId="5D5F50D4" w:rsidR="004D7CBA" w:rsidRDefault="007E30C8" w:rsidP="007E30C8">
            <w:r>
              <w:t>Manager Signature</w:t>
            </w:r>
            <w:r w:rsidR="00BA2B3C">
              <w:t>:</w:t>
            </w:r>
          </w:p>
        </w:tc>
        <w:tc>
          <w:tcPr>
            <w:tcW w:w="4675" w:type="dxa"/>
            <w:gridSpan w:val="2"/>
            <w:vAlign w:val="center"/>
          </w:tcPr>
          <w:p w14:paraId="5C5055F5" w14:textId="2CACC82F" w:rsidR="004D7CBA" w:rsidRDefault="007E30C8" w:rsidP="000579C7">
            <w:r>
              <w:t>Date</w:t>
            </w:r>
            <w:r w:rsidR="00BA2B3C">
              <w:t>:</w:t>
            </w:r>
          </w:p>
        </w:tc>
      </w:tr>
    </w:tbl>
    <w:p w14:paraId="65E22EA4" w14:textId="77777777" w:rsidR="000579C7" w:rsidRDefault="000579C7"/>
    <w:p w14:paraId="700B7121" w14:textId="77777777" w:rsidR="00584752" w:rsidRPr="00FF3A30" w:rsidRDefault="00584752" w:rsidP="00584752">
      <w:pPr>
        <w:rPr>
          <w:b/>
          <w:bCs/>
          <w:i/>
          <w:iCs/>
        </w:rPr>
      </w:pPr>
      <w:r w:rsidRPr="00FF3A30">
        <w:rPr>
          <w:b/>
          <w:bCs/>
          <w:i/>
          <w:iCs/>
        </w:rPr>
        <w:t>Important Template Information</w:t>
      </w:r>
    </w:p>
    <w:p w14:paraId="01FFE7E4" w14:textId="65998EE1" w:rsidR="00584752" w:rsidRPr="00FF3A30" w:rsidRDefault="00584752" w:rsidP="00584752">
      <w:pPr>
        <w:rPr>
          <w:b/>
          <w:bCs/>
          <w:i/>
          <w:iCs/>
        </w:rPr>
      </w:pPr>
      <w:r w:rsidRPr="00FF3A30">
        <w:rPr>
          <w:b/>
          <w:bCs/>
          <w:i/>
          <w:iCs/>
        </w:rPr>
        <w:t>When using the templat</w:t>
      </w:r>
      <w:r>
        <w:rPr>
          <w:b/>
          <w:bCs/>
          <w:i/>
          <w:iCs/>
        </w:rPr>
        <w:t>e</w:t>
      </w:r>
      <w:r w:rsidRPr="00FF3A30">
        <w:rPr>
          <w:b/>
          <w:bCs/>
          <w:i/>
          <w:iCs/>
        </w:rPr>
        <w:t xml:space="preserve">, anything </w:t>
      </w:r>
      <w:r w:rsidRPr="00FF3A30">
        <w:rPr>
          <w:b/>
          <w:bCs/>
          <w:i/>
          <w:iCs/>
          <w:highlight w:val="yellow"/>
        </w:rPr>
        <w:t>highlighted yellow</w:t>
      </w:r>
      <w:r w:rsidRPr="00FF3A30">
        <w:rPr>
          <w:b/>
          <w:bCs/>
          <w:i/>
          <w:iCs/>
        </w:rPr>
        <w:t xml:space="preserve"> should be updated to include company-specific information. For example, “insert company name here.”</w:t>
      </w:r>
      <w:r w:rsidR="00C5537C" w:rsidRPr="00C5537C">
        <w:rPr>
          <w:b/>
          <w:bCs/>
          <w:i/>
          <w:iCs/>
        </w:rPr>
        <w:t xml:space="preserve"> </w:t>
      </w:r>
      <w:r w:rsidR="00C5537C" w:rsidRPr="0003571E">
        <w:rPr>
          <w:b/>
          <w:bCs/>
          <w:i/>
          <w:iCs/>
        </w:rPr>
        <w:t>As each organization is unique, please tailor these template documents to adequately represent the needs of your own organization.</w:t>
      </w:r>
    </w:p>
    <w:p w14:paraId="516FD4B1" w14:textId="4F0B477F" w:rsidR="00584752" w:rsidRPr="00FF3A30" w:rsidRDefault="00C5537C" w:rsidP="00584752">
      <w:pPr>
        <w:rPr>
          <w:b/>
          <w:bCs/>
          <w:i/>
          <w:iCs/>
        </w:rPr>
      </w:pPr>
      <w:r w:rsidRPr="00FF3A30">
        <w:rPr>
          <w:b/>
          <w:bCs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7F39277F" wp14:editId="0E671981">
            <wp:simplePos x="0" y="0"/>
            <wp:positionH relativeFrom="column">
              <wp:posOffset>6135370</wp:posOffset>
            </wp:positionH>
            <wp:positionV relativeFrom="paragraph">
              <wp:posOffset>-635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="00584752" w:rsidRPr="00FF3A30">
        <w:rPr>
          <w:b/>
          <w:bCs/>
          <w:i/>
          <w:iCs/>
        </w:rPr>
        <w:t xml:space="preserve">(To remove the highlight in Microsoft Word, select the text and click on the Text Highlight Color dropdown              and choose no color). </w:t>
      </w:r>
    </w:p>
    <w:p w14:paraId="4A3F735A" w14:textId="77777777" w:rsidR="00584752" w:rsidRPr="00FF3A30" w:rsidRDefault="00584752" w:rsidP="00584752">
      <w:pPr>
        <w:rPr>
          <w:b/>
          <w:bCs/>
          <w:i/>
          <w:iCs/>
          <w:u w:val="single"/>
        </w:rPr>
      </w:pPr>
      <w:r w:rsidRPr="00FF3A30">
        <w:rPr>
          <w:b/>
          <w:bCs/>
          <w:i/>
          <w:iCs/>
          <w:u w:val="single"/>
        </w:rPr>
        <w:t>Save a copy of the file and delete this instruction page when finished.</w:t>
      </w:r>
    </w:p>
    <w:p w14:paraId="01EE4E9D" w14:textId="77777777" w:rsidR="009F25D0" w:rsidRDefault="009F25D0"/>
    <w:p w14:paraId="01049722" w14:textId="66820DDA" w:rsidR="009F25D0" w:rsidRPr="003075C4" w:rsidRDefault="003075C4">
      <w:pPr>
        <w:rPr>
          <w:b/>
          <w:bCs/>
        </w:rPr>
      </w:pPr>
      <w:r w:rsidRPr="003075C4">
        <w:rPr>
          <w:b/>
          <w:bCs/>
        </w:rPr>
        <w:t>Health and Safety Activity Summary</w:t>
      </w:r>
    </w:p>
    <w:p w14:paraId="27568986" w14:textId="65170B02" w:rsidR="000C6C5C" w:rsidRDefault="000C6C5C">
      <w:r w:rsidRPr="000C6C5C">
        <w:t xml:space="preserve">Activity summaries can highlight trends that are developing. Summaries may occur </w:t>
      </w:r>
      <w:r w:rsidR="00D60387">
        <w:t>at different time intervals (e.g.</w:t>
      </w:r>
      <w:r w:rsidR="00CC7CB1">
        <w:t>,</w:t>
      </w:r>
      <w:r w:rsidR="00825B42">
        <w:t xml:space="preserve"> </w:t>
      </w:r>
      <w:r w:rsidR="00D60387">
        <w:t>monthly, quarterly, annual)</w:t>
      </w:r>
      <w:r w:rsidRPr="000C6C5C">
        <w:t xml:space="preserve"> depending on a company’s scope of work.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5"/>
        <w:gridCol w:w="5400"/>
        <w:gridCol w:w="2605"/>
      </w:tblGrid>
      <w:tr w:rsidR="00DE0238" w:rsidRPr="00DE0238" w14:paraId="2A2E1975" w14:textId="77777777" w:rsidTr="00CC7CB1">
        <w:trPr>
          <w:trHeight w:hRule="exact" w:val="432"/>
          <w:jc w:val="center"/>
        </w:trPr>
        <w:tc>
          <w:tcPr>
            <w:tcW w:w="1345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B4355" w14:textId="77777777" w:rsidR="00092BAB" w:rsidRPr="00DE0238" w:rsidRDefault="00092BAB" w:rsidP="00DE0238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DE0238">
              <w:rPr>
                <w:b/>
                <w:bCs/>
                <w:sz w:val="20"/>
                <w:szCs w:val="20"/>
              </w:rPr>
              <w:t>Indicator</w:t>
            </w:r>
          </w:p>
        </w:tc>
        <w:tc>
          <w:tcPr>
            <w:tcW w:w="5400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2F270" w14:textId="77777777" w:rsidR="00092BAB" w:rsidRPr="00DE0238" w:rsidRDefault="00092BAB" w:rsidP="00DE0238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DE0238">
              <w:rPr>
                <w:b/>
                <w:bCs/>
                <w:sz w:val="20"/>
                <w:szCs w:val="20"/>
              </w:rPr>
              <w:t>Purpose</w:t>
            </w:r>
          </w:p>
        </w:tc>
        <w:tc>
          <w:tcPr>
            <w:tcW w:w="2605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B955E" w14:textId="77777777" w:rsidR="00092BAB" w:rsidRPr="00DE0238" w:rsidRDefault="00092BAB" w:rsidP="00DE0238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DE0238">
              <w:rPr>
                <w:b/>
                <w:bCs/>
                <w:sz w:val="20"/>
                <w:szCs w:val="20"/>
              </w:rPr>
              <w:t>Examples</w:t>
            </w:r>
          </w:p>
        </w:tc>
      </w:tr>
      <w:tr w:rsidR="0047091B" w:rsidRPr="00DE0238" w14:paraId="781DDBAD" w14:textId="77777777" w:rsidTr="00D87974">
        <w:trPr>
          <w:trHeight w:val="1872"/>
          <w:jc w:val="center"/>
        </w:trPr>
        <w:tc>
          <w:tcPr>
            <w:tcW w:w="1345" w:type="dxa"/>
            <w:shd w:val="clear" w:color="auto" w:fill="FAF9F9" w:themeFill="background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35CF8" w14:textId="77777777" w:rsidR="00092BAB" w:rsidRPr="00DE0238" w:rsidRDefault="00092BAB" w:rsidP="00DE0238">
            <w:pPr>
              <w:pStyle w:val="NoSpacing"/>
              <w:jc w:val="center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Leading</w:t>
            </w:r>
          </w:p>
        </w:tc>
        <w:tc>
          <w:tcPr>
            <w:tcW w:w="5400" w:type="dxa"/>
            <w:shd w:val="clear" w:color="auto" w:fill="FAF9F9" w:themeFill="background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26A2A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Considers future health and safety performance</w:t>
            </w:r>
          </w:p>
          <w:p w14:paraId="778F9F73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Shows ongoing activities for the prevention of incidents</w:t>
            </w:r>
          </w:p>
          <w:p w14:paraId="5BE508F2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Targets management system to see if contractors are meeting their goals</w:t>
            </w:r>
          </w:p>
          <w:p w14:paraId="7C9503A7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Reflects management’s commitment to health and safety</w:t>
            </w:r>
          </w:p>
          <w:p w14:paraId="7BBA1267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Focuses on continual improvement of health and safety management systems</w:t>
            </w:r>
          </w:p>
        </w:tc>
        <w:tc>
          <w:tcPr>
            <w:tcW w:w="2605" w:type="dxa"/>
            <w:shd w:val="clear" w:color="auto" w:fill="FAF9F9" w:themeFill="background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0F99F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Hazard assessments</w:t>
            </w:r>
          </w:p>
          <w:p w14:paraId="1F551A83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Inspections</w:t>
            </w:r>
          </w:p>
          <w:p w14:paraId="1EE6CD96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Orientations</w:t>
            </w:r>
          </w:p>
          <w:p w14:paraId="08EA99D1" w14:textId="77777777" w:rsidR="00DE0238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SECOR evaluations</w:t>
            </w:r>
          </w:p>
          <w:p w14:paraId="1769BD99" w14:textId="69E1724B" w:rsidR="00092BAB" w:rsidRPr="00DE0238" w:rsidRDefault="00274B51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COR Audits</w:t>
            </w:r>
          </w:p>
          <w:p w14:paraId="4E9B62B5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Communications</w:t>
            </w:r>
          </w:p>
          <w:p w14:paraId="3A26A893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Safety Training</w:t>
            </w:r>
          </w:p>
        </w:tc>
      </w:tr>
      <w:tr w:rsidR="0047091B" w:rsidRPr="00DE0238" w14:paraId="4A0822D3" w14:textId="77777777" w:rsidTr="00D87974">
        <w:trPr>
          <w:trHeight w:val="1440"/>
          <w:jc w:val="center"/>
        </w:trPr>
        <w:tc>
          <w:tcPr>
            <w:tcW w:w="1345" w:type="dxa"/>
            <w:shd w:val="clear" w:color="auto" w:fill="FAF9F9" w:themeFill="background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1789B" w14:textId="77777777" w:rsidR="00092BAB" w:rsidRPr="00DE0238" w:rsidRDefault="00092BAB" w:rsidP="00DE0238">
            <w:pPr>
              <w:pStyle w:val="NoSpacing"/>
              <w:jc w:val="center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Lagging</w:t>
            </w:r>
          </w:p>
        </w:tc>
        <w:tc>
          <w:tcPr>
            <w:tcW w:w="5400" w:type="dxa"/>
            <w:shd w:val="clear" w:color="auto" w:fill="FAF9F9" w:themeFill="background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C966A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Considers results of safety processes, policies, and procedures</w:t>
            </w:r>
          </w:p>
          <w:p w14:paraId="5E2364FB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Reviews past incident statistics</w:t>
            </w:r>
          </w:p>
          <w:p w14:paraId="0EE5D06C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Measures frequency and severity of incidents</w:t>
            </w:r>
          </w:p>
          <w:p w14:paraId="21796D8B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Shows how many people were injured and how badly</w:t>
            </w:r>
          </w:p>
        </w:tc>
        <w:tc>
          <w:tcPr>
            <w:tcW w:w="2605" w:type="dxa"/>
            <w:shd w:val="clear" w:color="auto" w:fill="FAF9F9" w:themeFill="background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C2AB6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Number of incidents</w:t>
            </w:r>
          </w:p>
          <w:p w14:paraId="32AF7151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Safety statistics</w:t>
            </w:r>
          </w:p>
          <w:p w14:paraId="0F9B0B2B" w14:textId="77777777" w:rsidR="00092BAB" w:rsidRPr="00DE0238" w:rsidRDefault="00092BAB" w:rsidP="00CC7CB1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DE0238">
              <w:rPr>
                <w:sz w:val="20"/>
                <w:szCs w:val="20"/>
              </w:rPr>
              <w:t>OHS orders</w:t>
            </w:r>
          </w:p>
        </w:tc>
      </w:tr>
    </w:tbl>
    <w:p w14:paraId="51858BE9" w14:textId="77777777" w:rsidR="000C6C5C" w:rsidRDefault="000C6C5C" w:rsidP="00092BAB"/>
    <w:p w14:paraId="14BA5D56" w14:textId="77777777" w:rsidR="004F7B91" w:rsidRPr="00150BEE" w:rsidRDefault="004F7B91" w:rsidP="004F7B91">
      <w:pPr>
        <w:rPr>
          <w:b/>
          <w:bCs/>
          <w:i/>
          <w:iCs/>
        </w:rPr>
      </w:pPr>
      <w:r w:rsidRPr="00150BEE">
        <w:rPr>
          <w:b/>
          <w:bCs/>
          <w:i/>
          <w:iCs/>
        </w:rPr>
        <w:t>For more information:</w:t>
      </w:r>
    </w:p>
    <w:p w14:paraId="4C9B772C" w14:textId="2BE4B176" w:rsidR="004F7B91" w:rsidRDefault="004F7B91" w:rsidP="004F7B91">
      <w:pPr>
        <w:pStyle w:val="NoSpacing"/>
      </w:pPr>
      <w:r>
        <w:t xml:space="preserve">Module </w:t>
      </w:r>
      <w:r w:rsidR="000A61CA">
        <w:t>11</w:t>
      </w:r>
      <w:r>
        <w:t xml:space="preserve"> in ACSA Principles of Health and Safety Management course guide</w:t>
      </w:r>
    </w:p>
    <w:p w14:paraId="03379F0A" w14:textId="0D5A5DBF" w:rsidR="004F7B91" w:rsidRDefault="004F7B91" w:rsidP="004F7B91">
      <w:pPr>
        <w:pStyle w:val="NoSpacing"/>
      </w:pPr>
      <w:r>
        <w:t xml:space="preserve">Module </w:t>
      </w:r>
      <w:r w:rsidR="00C53CC4">
        <w:t>10</w:t>
      </w:r>
      <w:r>
        <w:t xml:space="preserve"> in ACSA Principles of Health and Safety Management for SECOR course guide</w:t>
      </w:r>
    </w:p>
    <w:p w14:paraId="07DD0420" w14:textId="367D6A49" w:rsidR="004F7B91" w:rsidRDefault="00D60387" w:rsidP="004F7B91">
      <w:pPr>
        <w:pStyle w:val="NoSpacing"/>
      </w:pPr>
      <w:r>
        <w:t>ACSA Construction Safety Administration course guide</w:t>
      </w:r>
    </w:p>
    <w:p w14:paraId="1C5014E0" w14:textId="77777777" w:rsidR="00D60387" w:rsidRDefault="00D60387" w:rsidP="004F7B91">
      <w:pPr>
        <w:pStyle w:val="NoSpacing"/>
      </w:pPr>
    </w:p>
    <w:p w14:paraId="44F3E9AA" w14:textId="77777777" w:rsidR="004F7B91" w:rsidRDefault="004F7B91" w:rsidP="004F7B91">
      <w:pPr>
        <w:pStyle w:val="NoSpacing"/>
      </w:pPr>
      <w:r>
        <w:t>Government of Alberta Occupational Health and Safety Starter Kit:</w:t>
      </w:r>
    </w:p>
    <w:p w14:paraId="5C57E568" w14:textId="77777777" w:rsidR="004F7B91" w:rsidRDefault="00000000" w:rsidP="004F7B91">
      <w:pPr>
        <w:pStyle w:val="NoSpacing"/>
      </w:pPr>
      <w:hyperlink r:id="rId8" w:history="1">
        <w:r w:rsidR="004F7B91" w:rsidRPr="001A0CDA">
          <w:rPr>
            <w:rStyle w:val="Hyperlink"/>
          </w:rPr>
          <w:t>https://ohs-pubstore.labour.alberta.ca/bp035</w:t>
        </w:r>
      </w:hyperlink>
    </w:p>
    <w:p w14:paraId="33089C5A" w14:textId="77777777" w:rsidR="004F7B91" w:rsidRDefault="004F7B91" w:rsidP="004F7B91">
      <w:pPr>
        <w:pStyle w:val="NoSpacing"/>
      </w:pPr>
    </w:p>
    <w:p w14:paraId="6C62ECCE" w14:textId="29F1C2A9" w:rsidR="004F7B91" w:rsidRDefault="004F7B91" w:rsidP="004F7B91">
      <w:pPr>
        <w:pStyle w:val="NoSpacing"/>
      </w:pPr>
      <w:r>
        <w:t xml:space="preserve">ACSA 2023 Audit Instrument </w:t>
      </w:r>
      <w:r w:rsidR="00F20866">
        <w:t>Element 10</w:t>
      </w:r>
    </w:p>
    <w:p w14:paraId="2A2378F3" w14:textId="3D509DB5" w:rsidR="004F7B91" w:rsidRDefault="004F7B91" w:rsidP="004F7B91">
      <w:pPr>
        <w:pStyle w:val="NoSpacing"/>
      </w:pPr>
      <w:r>
        <w:t xml:space="preserve">ACSA 2023 SECOR Evaluation </w:t>
      </w:r>
      <w:r w:rsidR="003E0E51">
        <w:t>Element 10</w:t>
      </w:r>
    </w:p>
    <w:p w14:paraId="2DE3BB26" w14:textId="77777777" w:rsidR="004F7B91" w:rsidRPr="003D3A65" w:rsidRDefault="004F7B91" w:rsidP="004F7B91">
      <w:r>
        <w:t xml:space="preserve">(Download the current versions from </w:t>
      </w:r>
      <w:hyperlink r:id="rId9" w:history="1">
        <w:r w:rsidRPr="001A0CDA">
          <w:rPr>
            <w:rStyle w:val="Hyperlink"/>
          </w:rPr>
          <w:t>youracsa.ca</w:t>
        </w:r>
      </w:hyperlink>
      <w:r>
        <w:t>)</w:t>
      </w:r>
    </w:p>
    <w:p w14:paraId="5C5889D1" w14:textId="77777777" w:rsidR="004F7B91" w:rsidRDefault="004F7B91"/>
    <w:sectPr w:rsidR="004F7B91" w:rsidSect="00A44A44">
      <w:headerReference w:type="default" r:id="rId10"/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E589E" w14:textId="77777777" w:rsidR="005E3343" w:rsidRDefault="005E3343" w:rsidP="000579C7">
      <w:pPr>
        <w:spacing w:after="0" w:line="240" w:lineRule="auto"/>
      </w:pPr>
      <w:r>
        <w:separator/>
      </w:r>
    </w:p>
  </w:endnote>
  <w:endnote w:type="continuationSeparator" w:id="0">
    <w:p w14:paraId="46CD2868" w14:textId="77777777" w:rsidR="005E3343" w:rsidRDefault="005E3343" w:rsidP="0005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FB30E" w14:textId="47623462" w:rsidR="000579C7" w:rsidRDefault="000579C7">
    <w:pPr>
      <w:pStyle w:val="Footer"/>
    </w:pPr>
    <w:r>
      <w:t>Health and Safety Activity Summary</w:t>
    </w:r>
    <w:r>
      <w:tab/>
    </w:r>
    <w:r>
      <w:tab/>
    </w:r>
    <w:r w:rsidRPr="000579C7">
      <w:rPr>
        <w:highlight w:val="yellow"/>
      </w:rPr>
      <w:t>Revision/Date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E4675" w14:textId="77777777" w:rsidR="005E3343" w:rsidRDefault="005E3343" w:rsidP="000579C7">
      <w:pPr>
        <w:spacing w:after="0" w:line="240" w:lineRule="auto"/>
      </w:pPr>
      <w:r>
        <w:separator/>
      </w:r>
    </w:p>
  </w:footnote>
  <w:footnote w:type="continuationSeparator" w:id="0">
    <w:p w14:paraId="49DA490C" w14:textId="77777777" w:rsidR="005E3343" w:rsidRDefault="005E3343" w:rsidP="00057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13B4B" w14:textId="5B602CB9" w:rsidR="000579C7" w:rsidRDefault="000579C7">
    <w:pPr>
      <w:pStyle w:val="Header"/>
    </w:pPr>
    <w:r w:rsidRPr="000579C7">
      <w:rPr>
        <w:highlight w:val="yellow"/>
      </w:rPr>
      <w:t>Insert Company Name Here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0B6F"/>
    <w:multiLevelType w:val="hybridMultilevel"/>
    <w:tmpl w:val="AC328C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A21DBA"/>
    <w:multiLevelType w:val="hybridMultilevel"/>
    <w:tmpl w:val="3AE4ACF8"/>
    <w:lvl w:ilvl="0" w:tplc="E3386188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EF764442">
      <w:start w:val="1"/>
      <w:numFmt w:val="bullet"/>
      <w:pStyle w:val="SecondLevel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9122EA"/>
    <w:multiLevelType w:val="hybridMultilevel"/>
    <w:tmpl w:val="354CF3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080601">
    <w:abstractNumId w:val="1"/>
  </w:num>
  <w:num w:numId="2" w16cid:durableId="2010406783">
    <w:abstractNumId w:val="2"/>
  </w:num>
  <w:num w:numId="3" w16cid:durableId="395276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C7"/>
    <w:rsid w:val="000579C7"/>
    <w:rsid w:val="0006403E"/>
    <w:rsid w:val="00092BAB"/>
    <w:rsid w:val="000A61CA"/>
    <w:rsid w:val="000C6C5C"/>
    <w:rsid w:val="00131815"/>
    <w:rsid w:val="001C5F5E"/>
    <w:rsid w:val="001E4AAD"/>
    <w:rsid w:val="00202756"/>
    <w:rsid w:val="002606CB"/>
    <w:rsid w:val="00274B51"/>
    <w:rsid w:val="003075C4"/>
    <w:rsid w:val="00327886"/>
    <w:rsid w:val="00343C14"/>
    <w:rsid w:val="00367FBA"/>
    <w:rsid w:val="003C5C41"/>
    <w:rsid w:val="003D6003"/>
    <w:rsid w:val="003E0E51"/>
    <w:rsid w:val="0045760F"/>
    <w:rsid w:val="0046292C"/>
    <w:rsid w:val="0047091B"/>
    <w:rsid w:val="004945D9"/>
    <w:rsid w:val="004D7CBA"/>
    <w:rsid w:val="004F3246"/>
    <w:rsid w:val="004F7B91"/>
    <w:rsid w:val="00584752"/>
    <w:rsid w:val="005B62DE"/>
    <w:rsid w:val="005E3343"/>
    <w:rsid w:val="006228DC"/>
    <w:rsid w:val="006D2574"/>
    <w:rsid w:val="007420CB"/>
    <w:rsid w:val="007E30C8"/>
    <w:rsid w:val="007F73A6"/>
    <w:rsid w:val="00825B42"/>
    <w:rsid w:val="008E0148"/>
    <w:rsid w:val="008F0C86"/>
    <w:rsid w:val="00913597"/>
    <w:rsid w:val="009F25D0"/>
    <w:rsid w:val="00A04071"/>
    <w:rsid w:val="00A44A44"/>
    <w:rsid w:val="00A64B1F"/>
    <w:rsid w:val="00A64C7A"/>
    <w:rsid w:val="00B06D03"/>
    <w:rsid w:val="00B40784"/>
    <w:rsid w:val="00BA2B3C"/>
    <w:rsid w:val="00BB1B37"/>
    <w:rsid w:val="00BE0986"/>
    <w:rsid w:val="00C50812"/>
    <w:rsid w:val="00C53CC4"/>
    <w:rsid w:val="00C5537C"/>
    <w:rsid w:val="00CC7CB1"/>
    <w:rsid w:val="00CC7DD0"/>
    <w:rsid w:val="00D261BA"/>
    <w:rsid w:val="00D60387"/>
    <w:rsid w:val="00D61648"/>
    <w:rsid w:val="00D87974"/>
    <w:rsid w:val="00DD689A"/>
    <w:rsid w:val="00DE0238"/>
    <w:rsid w:val="00E47585"/>
    <w:rsid w:val="00EC0322"/>
    <w:rsid w:val="00EC0F95"/>
    <w:rsid w:val="00F20866"/>
    <w:rsid w:val="00FA33DE"/>
    <w:rsid w:val="00FD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C0A5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79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79C7"/>
  </w:style>
  <w:style w:type="paragraph" w:styleId="Footer">
    <w:name w:val="footer"/>
    <w:basedOn w:val="Normal"/>
    <w:link w:val="FooterChar"/>
    <w:uiPriority w:val="99"/>
    <w:unhideWhenUsed/>
    <w:rsid w:val="000579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79C7"/>
  </w:style>
  <w:style w:type="table" w:styleId="TableGrid">
    <w:name w:val="Table Grid"/>
    <w:basedOn w:val="TableNormal"/>
    <w:uiPriority w:val="39"/>
    <w:rsid w:val="00057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F7B91"/>
    <w:pPr>
      <w:spacing w:after="0" w:line="240" w:lineRule="auto"/>
    </w:pPr>
    <w:rPr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F7B91"/>
    <w:rPr>
      <w:color w:val="0563C1" w:themeColor="hyperlink"/>
      <w:u w:val="single"/>
    </w:rPr>
  </w:style>
  <w:style w:type="paragraph" w:customStyle="1" w:styleId="TableandTextbox">
    <w:name w:val="Table and Textbox"/>
    <w:basedOn w:val="Normal"/>
    <w:link w:val="TableandTextboxChar"/>
    <w:uiPriority w:val="99"/>
    <w:qFormat/>
    <w:rsid w:val="00092BAB"/>
    <w:pPr>
      <w:suppressAutoHyphens/>
      <w:spacing w:after="0" w:line="240" w:lineRule="auto"/>
    </w:pPr>
    <w:rPr>
      <w:rFonts w:ascii="Arial" w:hAnsi="Arial" w:cs="Arial"/>
      <w:color w:val="000000" w:themeColor="text1"/>
      <w:kern w:val="24"/>
      <w:sz w:val="20"/>
      <w:szCs w:val="20"/>
      <w14:ligatures w14:val="none"/>
      <w14:numSpacing w14:val="tabular"/>
    </w:rPr>
  </w:style>
  <w:style w:type="character" w:customStyle="1" w:styleId="TableandTextboxChar">
    <w:name w:val="Table and Textbox Char"/>
    <w:basedOn w:val="DefaultParagraphFont"/>
    <w:link w:val="TableandTextbox"/>
    <w:uiPriority w:val="99"/>
    <w:rsid w:val="00092BAB"/>
    <w:rPr>
      <w:rFonts w:ascii="Arial" w:hAnsi="Arial" w:cs="Arial"/>
      <w:color w:val="000000" w:themeColor="text1"/>
      <w:kern w:val="24"/>
      <w:sz w:val="20"/>
      <w:szCs w:val="20"/>
      <w14:ligatures w14:val="none"/>
      <w14:numSpacing w14:val="tabular"/>
    </w:rPr>
  </w:style>
  <w:style w:type="paragraph" w:styleId="ListParagraph">
    <w:name w:val="List Paragraph"/>
    <w:basedOn w:val="Normal"/>
    <w:uiPriority w:val="34"/>
    <w:qFormat/>
    <w:rsid w:val="00274B51"/>
    <w:pPr>
      <w:ind w:left="720"/>
      <w:contextualSpacing/>
    </w:pPr>
  </w:style>
  <w:style w:type="paragraph" w:customStyle="1" w:styleId="SecondLevelBullets">
    <w:name w:val="Second Level Bullets"/>
    <w:basedOn w:val="Normal"/>
    <w:rsid w:val="00092BAB"/>
    <w:pPr>
      <w:numPr>
        <w:ilvl w:val="1"/>
        <w:numId w:val="1"/>
      </w:numPr>
      <w:tabs>
        <w:tab w:val="num" w:pos="360"/>
      </w:tabs>
      <w:spacing w:after="0"/>
      <w:ind w:left="576"/>
    </w:pPr>
    <w:rPr>
      <w:rFonts w:ascii="Arial" w:hAnsi="Arial" w:cs="Arial"/>
      <w:color w:val="000000" w:themeColor="text1"/>
      <w:kern w:val="24"/>
      <w:sz w:val="18"/>
      <w:szCs w:val="20"/>
      <w:lang w:val="en-US"/>
      <w14:ligatures w14:val="none"/>
      <w14:numSpacing w14:val="tab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racsa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2023-06-29T18:48:00Z</dcterms:created>
  <dcterms:modified xsi:type="dcterms:W3CDTF">2023-06-29T18:48:00Z</dcterms:modified>
</cp:coreProperties>
</file>